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1E" w:rsidRPr="00560854" w:rsidRDefault="0035171E" w:rsidP="003517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71E" w:rsidRDefault="0035171E" w:rsidP="003517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Региональное  содержание в образовательном процессе ДОО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35171E" w:rsidRDefault="0035171E" w:rsidP="003517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Pr="0009642B" w:rsidRDefault="0035171E" w:rsidP="0035171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 реализации содержания Программы</w:t>
      </w:r>
      <w:r w:rsidRPr="0009642B">
        <w:rPr>
          <w:rFonts w:ascii="Times New Roman" w:hAnsi="Times New Roman" w:cs="Times New Roman"/>
          <w:b/>
          <w:sz w:val="32"/>
          <w:szCs w:val="32"/>
        </w:rPr>
        <w:t>: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>1.</w:t>
      </w:r>
      <w:proofErr w:type="gramStart"/>
      <w:r w:rsidRPr="0009642B">
        <w:rPr>
          <w:rFonts w:ascii="Times New Roman" w:hAnsi="Times New Roman" w:cs="Times New Roman"/>
          <w:b/>
          <w:i/>
          <w:sz w:val="28"/>
          <w:szCs w:val="28"/>
        </w:rPr>
        <w:t>Край</w:t>
      </w:r>
      <w:proofErr w:type="gramEnd"/>
      <w:r w:rsidRPr="0009642B">
        <w:rPr>
          <w:rFonts w:ascii="Times New Roman" w:hAnsi="Times New Roman" w:cs="Times New Roman"/>
          <w:b/>
          <w:i/>
          <w:sz w:val="28"/>
          <w:szCs w:val="28"/>
        </w:rPr>
        <w:t xml:space="preserve"> в котором я живу</w:t>
      </w:r>
    </w:p>
    <w:p w:rsidR="0035171E" w:rsidRPr="0009642B" w:rsidRDefault="0035171E" w:rsidP="0035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Географическое положение (работа с глобусом, картой Мурманской области)</w:t>
      </w:r>
    </w:p>
    <w:p w:rsidR="0035171E" w:rsidRPr="0009642B" w:rsidRDefault="0035171E" w:rsidP="0035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Особенности рельефа ( горы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реки, озёра)</w:t>
      </w:r>
    </w:p>
    <w:p w:rsidR="0035171E" w:rsidRPr="0009642B" w:rsidRDefault="0035171E" w:rsidP="0035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Уникальность моего края (полярный день, полярная ночь, северное сияние)</w:t>
      </w:r>
    </w:p>
    <w:p w:rsidR="0035171E" w:rsidRDefault="0035171E" w:rsidP="0035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Мурманс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столица Кольского Заполярья </w:t>
      </w:r>
      <w:r>
        <w:rPr>
          <w:rFonts w:ascii="Times New Roman" w:hAnsi="Times New Roman" w:cs="Times New Roman"/>
          <w:sz w:val="28"/>
          <w:szCs w:val="28"/>
        </w:rPr>
        <w:t xml:space="preserve"> ( достопримечательности, герб, город- порт)</w:t>
      </w:r>
    </w:p>
    <w:p w:rsidR="0035171E" w:rsidRPr="0009642B" w:rsidRDefault="0035171E" w:rsidP="00351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Мурманской области (достопримечательности, гербы городов области, промышленность) 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>2. Мой город</w:t>
      </w:r>
    </w:p>
    <w:p w:rsidR="0035171E" w:rsidRPr="0009642B" w:rsidRDefault="0035171E" w:rsidP="0035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 xml:space="preserve">Первооткрыватели Хибин 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>как город строился)</w:t>
      </w:r>
    </w:p>
    <w:p w:rsidR="0035171E" w:rsidRPr="0009642B" w:rsidRDefault="0035171E" w:rsidP="0035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Кировс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жемчужина Хибин (достопримечательности, улицы моего города</w:t>
      </w:r>
      <w:r>
        <w:rPr>
          <w:rFonts w:ascii="Times New Roman" w:hAnsi="Times New Roman" w:cs="Times New Roman"/>
          <w:sz w:val="28"/>
          <w:szCs w:val="28"/>
        </w:rPr>
        <w:t>, герб  Кировска</w:t>
      </w:r>
      <w:r w:rsidRPr="0009642B">
        <w:rPr>
          <w:rFonts w:ascii="Times New Roman" w:hAnsi="Times New Roman" w:cs="Times New Roman"/>
          <w:sz w:val="28"/>
          <w:szCs w:val="28"/>
        </w:rPr>
        <w:t>)</w:t>
      </w:r>
    </w:p>
    <w:p w:rsidR="0035171E" w:rsidRDefault="0035171E" w:rsidP="0035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Профессии моего города</w:t>
      </w:r>
    </w:p>
    <w:p w:rsidR="0035171E" w:rsidRPr="0009642B" w:rsidRDefault="0035171E" w:rsidP="0035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земляки</w:t>
      </w:r>
    </w:p>
    <w:p w:rsidR="0035171E" w:rsidRPr="0009642B" w:rsidRDefault="0035171E" w:rsidP="003517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Кировск-город спорта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>3. Полезные ископаемые</w:t>
      </w:r>
    </w:p>
    <w:p w:rsidR="0035171E" w:rsidRPr="0009642B" w:rsidRDefault="0035171E" w:rsidP="0035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 xml:space="preserve">Природные ресурсы Кольского полуострова 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>добыча минералов, руд)</w:t>
      </w:r>
    </w:p>
    <w:p w:rsidR="0035171E" w:rsidRPr="0009642B" w:rsidRDefault="0035171E" w:rsidP="003517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Апати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камень плодородия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 xml:space="preserve">4.Природа 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9642B">
        <w:rPr>
          <w:rFonts w:ascii="Times New Roman" w:hAnsi="Times New Roman" w:cs="Times New Roman"/>
          <w:b/>
          <w:i/>
          <w:sz w:val="28"/>
          <w:szCs w:val="28"/>
        </w:rPr>
        <w:t>евера</w:t>
      </w:r>
    </w:p>
    <w:p w:rsidR="0035171E" w:rsidRPr="0009642B" w:rsidRDefault="0035171E" w:rsidP="00351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Растительный мир Кольского полуострова (приспособленность к суровому климату: низкорослость, стелющийся ствол, мелкие листья)</w:t>
      </w:r>
    </w:p>
    <w:p w:rsidR="0035171E" w:rsidRPr="0009642B" w:rsidRDefault="0035171E" w:rsidP="00351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Многообразие флоры: деревья, кустарники, ягоды, грибы, трава</w:t>
      </w:r>
    </w:p>
    <w:p w:rsidR="0035171E" w:rsidRPr="0009642B" w:rsidRDefault="0035171E" w:rsidP="00351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Животный мир Кольского полуострова (обитатели леса, тундры, птицы; обитатели рек и морей: морские животные, рыбы)</w:t>
      </w:r>
    </w:p>
    <w:p w:rsidR="0035171E" w:rsidRPr="0009642B" w:rsidRDefault="0035171E" w:rsidP="003517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Растения и животные « Красной книги»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 xml:space="preserve">5.Культура малых народов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9642B">
        <w:rPr>
          <w:rFonts w:ascii="Times New Roman" w:hAnsi="Times New Roman" w:cs="Times New Roman"/>
          <w:b/>
          <w:i/>
          <w:sz w:val="28"/>
          <w:szCs w:val="28"/>
        </w:rPr>
        <w:t>евера</w:t>
      </w:r>
    </w:p>
    <w:p w:rsidR="0035171E" w:rsidRPr="0009642B" w:rsidRDefault="0035171E" w:rsidP="003517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lastRenderedPageBreak/>
        <w:t>Коренные жител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саамы (быт, традиционные промыслы: оленеводство,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рыбаловство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>, охота)</w:t>
      </w:r>
    </w:p>
    <w:p w:rsidR="0035171E" w:rsidRPr="0009642B" w:rsidRDefault="0035171E" w:rsidP="003517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Культурные традиции и художественные промыслы саамов (одежда из оленьего меха, шитьё бисером, поделки из кости и камня)</w:t>
      </w:r>
    </w:p>
    <w:p w:rsidR="0035171E" w:rsidRPr="0009642B" w:rsidRDefault="0035171E" w:rsidP="003517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 xml:space="preserve">Кольские поморы (быт, одежда, поморские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>)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42B">
        <w:rPr>
          <w:rFonts w:ascii="Times New Roman" w:hAnsi="Times New Roman" w:cs="Times New Roman"/>
          <w:b/>
          <w:i/>
          <w:sz w:val="28"/>
          <w:szCs w:val="28"/>
        </w:rPr>
        <w:t>6. Образ края, города в творчестве поэтов, писателей</w:t>
      </w:r>
    </w:p>
    <w:p w:rsidR="0035171E" w:rsidRPr="0009642B" w:rsidRDefault="0035171E" w:rsidP="00351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Поэты и писатели о Севере</w:t>
      </w:r>
    </w:p>
    <w:p w:rsidR="0035171E" w:rsidRPr="0009642B" w:rsidRDefault="0035171E" w:rsidP="00351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О. Воронов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 собирательница саамского эпоса</w:t>
      </w:r>
    </w:p>
    <w:p w:rsidR="0035171E" w:rsidRPr="0009642B" w:rsidRDefault="0035171E" w:rsidP="00351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642B">
        <w:rPr>
          <w:rFonts w:ascii="Times New Roman" w:hAnsi="Times New Roman" w:cs="Times New Roman"/>
          <w:sz w:val="28"/>
          <w:szCs w:val="28"/>
        </w:rPr>
        <w:t>Саамские сказы и легенды</w:t>
      </w:r>
    </w:p>
    <w:p w:rsidR="0035171E" w:rsidRPr="0009642B" w:rsidRDefault="0035171E" w:rsidP="00351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9642B">
        <w:rPr>
          <w:rFonts w:ascii="Times New Roman" w:hAnsi="Times New Roman" w:cs="Times New Roman"/>
          <w:b/>
          <w:i/>
          <w:sz w:val="28"/>
          <w:szCs w:val="28"/>
        </w:rPr>
        <w:t>. Защитники Заполярья</w:t>
      </w:r>
    </w:p>
    <w:p w:rsidR="0035171E" w:rsidRDefault="0035171E" w:rsidP="003517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Подвиги защитников Заполярья (</w:t>
      </w:r>
      <w:r w:rsidRPr="0009642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Бредов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Б.Сафонов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Хлобыстов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Видяев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Гаджиев</w:t>
      </w:r>
      <w:proofErr w:type="gramStart"/>
      <w:r w:rsidRPr="0009642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096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642B">
        <w:rPr>
          <w:rFonts w:ascii="Times New Roman" w:hAnsi="Times New Roman" w:cs="Times New Roman"/>
          <w:sz w:val="28"/>
          <w:szCs w:val="28"/>
        </w:rPr>
        <w:t>Катунин</w:t>
      </w:r>
      <w:proofErr w:type="spellEnd"/>
      <w:r w:rsidRPr="0009642B">
        <w:rPr>
          <w:rFonts w:ascii="Times New Roman" w:hAnsi="Times New Roman" w:cs="Times New Roman"/>
          <w:sz w:val="28"/>
          <w:szCs w:val="28"/>
        </w:rPr>
        <w:t>, И. Бочков)</w:t>
      </w:r>
    </w:p>
    <w:p w:rsidR="0035171E" w:rsidRDefault="0035171E" w:rsidP="003517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защитник Заполярья</w:t>
      </w:r>
    </w:p>
    <w:p w:rsidR="0035171E" w:rsidRPr="00560854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2262"/>
      </w:tblGrid>
      <w:tr w:rsidR="0035171E" w:rsidTr="004A2905">
        <w:trPr>
          <w:trHeight w:val="488"/>
        </w:trPr>
        <w:tc>
          <w:tcPr>
            <w:tcW w:w="1526" w:type="dxa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12262" w:type="dxa"/>
          </w:tcPr>
          <w:p w:rsidR="0035171E" w:rsidRDefault="0035171E" w:rsidP="004A29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35171E" w:rsidTr="004A2905">
        <w:tc>
          <w:tcPr>
            <w:tcW w:w="1526" w:type="dxa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2-3</w:t>
            </w:r>
          </w:p>
        </w:tc>
        <w:tc>
          <w:tcPr>
            <w:tcW w:w="12262" w:type="dxa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предметном содержании мира (природы и человека) на основе эмоционального постижения окружающей действительности своего края</w:t>
            </w:r>
          </w:p>
        </w:tc>
      </w:tr>
      <w:tr w:rsidR="0035171E" w:rsidTr="004A2905">
        <w:tc>
          <w:tcPr>
            <w:tcW w:w="1526" w:type="dxa"/>
            <w:vMerge w:val="restart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3-4</w:t>
            </w:r>
          </w:p>
        </w:tc>
        <w:tc>
          <w:tcPr>
            <w:tcW w:w="12262" w:type="dxa"/>
          </w:tcPr>
          <w:p w:rsidR="0035171E" w:rsidRPr="00B27F1C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город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расширять представления о предметном содержании мира (природы и человека) на основе ближайшего непосредственного  окружения.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основными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ектами городской инфраструктуры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: свой дом, улица, магазин, поликлиника,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парикмахерская.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Рассказывать детям о профессиях 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распространённых в городе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врач, продавец, повар, шофер.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B27F1C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Севера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диких животных (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медведь, заяц, лиса, белка, олень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Учить наблюдать за птицами, прилетающими на участок (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ворона, голубь, воробей, снегирь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, подкармливать их зимой.</w:t>
            </w:r>
          </w:p>
          <w:p w:rsidR="0035171E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некоторыми растениями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края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деревь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берёза, ель, сосна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равянистые растени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одуванчик, мать- и- мачеха , 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71E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ягод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черника, рябина, брусника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желание активно взаимодействовать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природой не нанося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 вред.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171E" w:rsidTr="004A2905">
        <w:tc>
          <w:tcPr>
            <w:tcW w:w="1526" w:type="dxa"/>
            <w:vMerge w:val="restart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4-5</w:t>
            </w:r>
          </w:p>
        </w:tc>
        <w:tc>
          <w:tcPr>
            <w:tcW w:w="12262" w:type="dxa"/>
          </w:tcPr>
          <w:p w:rsidR="0035171E" w:rsidRPr="00B27F1C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котором я живу. </w:t>
            </w: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город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расширения представлений детей об окружающем мире,</w:t>
            </w:r>
          </w:p>
          <w:p w:rsidR="0035171E" w:rsidRPr="00D60DB0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 и любознательность.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Начать расширять представления детей о предметах, событиях, явлениях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природы и человека), выходящих за пределы непосредственного восприятия.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Знать название своего город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Кировск, где он расположен ( на севере)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Знать и называть несколько достопримечательностей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(2-3)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, главную улицу город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71E" w:rsidRPr="009D161F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профессиями в своём городе (шофер, почтальон, продавец) Дать знания о труде горняка, основном камне, который добывают в Хибина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апатит.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представления о трудовых действиях,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орудиях труда, результатах труда. 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B27F1C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Севера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Продолжать организовывать наблюдения за птицами, прилетающими на участок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ворона, голубь, синица, воробей, снегирь</w:t>
            </w:r>
            <w:proofErr w:type="gramStart"/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сорока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) подкармливать их зимой.</w:t>
            </w:r>
          </w:p>
          <w:p w:rsidR="0035171E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растениях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своего края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деревь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DB0">
              <w:rPr>
                <w:rFonts w:ascii="Times New Roman" w:hAnsi="Times New Roman" w:cs="Times New Roman"/>
                <w:i/>
                <w:sz w:val="28"/>
                <w:szCs w:val="28"/>
              </w:rPr>
              <w:t>берёза, ель, сосна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255">
              <w:rPr>
                <w:rFonts w:ascii="Times New Roman" w:hAnsi="Times New Roman" w:cs="Times New Roman"/>
                <w:i/>
                <w:sz w:val="28"/>
                <w:szCs w:val="28"/>
              </w:rPr>
              <w:t>карликовая берёза, рябина;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травянистые растени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255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одуванчик, мать- и- мачеха, купальница, ромашка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ягод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255">
              <w:rPr>
                <w:rFonts w:ascii="Times New Roman" w:hAnsi="Times New Roman" w:cs="Times New Roman"/>
                <w:i/>
                <w:sz w:val="28"/>
                <w:szCs w:val="28"/>
              </w:rPr>
              <w:t>черника, рябина, брусника, клюква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255">
              <w:rPr>
                <w:rFonts w:ascii="Times New Roman" w:hAnsi="Times New Roman" w:cs="Times New Roman"/>
                <w:i/>
                <w:sz w:val="28"/>
                <w:szCs w:val="28"/>
              </w:rPr>
              <w:t>подберёзовик, волнушка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желание активно взаимодействовать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природой не нанося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ей вред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охраной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Лапландском заповеднике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Культура малых народов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096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евера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Познакомить с коренными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елями Кольского Заполярь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способность слушать литературные произведения народов Севера – сказку, рассказ, стихотворение, малые формы </w:t>
            </w:r>
            <w:r w:rsidRPr="00D4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поэтического фольклора, эмоционально реагировать на их содержание и следить за развитием сюжета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 края, города в творчестве поэтов, писателей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стихами о Северной природе  саамскими сказками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5171E" w:rsidTr="004A2905">
        <w:tc>
          <w:tcPr>
            <w:tcW w:w="1526" w:type="dxa"/>
            <w:vMerge w:val="restart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5-6</w:t>
            </w:r>
          </w:p>
        </w:tc>
        <w:tc>
          <w:tcPr>
            <w:tcW w:w="12262" w:type="dxa"/>
          </w:tcPr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котором я живу.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индивидуальных познавательных интересов и потребностей детей на материале регионального содержания.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реализации проектной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типа, развивать детское экспериментирование.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Воспитывать творческую самостоятельность.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предметах, событиях, явлениях ( природы и человека), выходящих за пределы непосредственного восприятия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Дать знания о географическом расположении своего края на карте, глобусе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(отметить особенности рельефа: горы, реки, озёра)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столице Кольского Заполярья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-Мурманск.</w:t>
            </w:r>
            <w:r w:rsidRPr="00D33C15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71E" w:rsidRPr="000442D7" w:rsidRDefault="0035171E" w:rsidP="004A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D7">
              <w:rPr>
                <w:rFonts w:ascii="Times New Roman" w:hAnsi="Times New Roman" w:cs="Times New Roman"/>
                <w:sz w:val="28"/>
                <w:szCs w:val="28"/>
              </w:rPr>
              <w:t>Упорядочивать накопленные и получаемые сведения о Кольском Заполярье.</w:t>
            </w:r>
          </w:p>
          <w:p w:rsidR="0035171E" w:rsidRPr="009D161F" w:rsidRDefault="0035171E" w:rsidP="004A2905">
            <w:pPr>
              <w:tabs>
                <w:tab w:val="left" w:pos="1150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8">
              <w:rPr>
                <w:rFonts w:ascii="Times New Roman" w:hAnsi="Times New Roman" w:cs="Times New Roman"/>
                <w:sz w:val="28"/>
                <w:szCs w:val="28"/>
              </w:rPr>
              <w:t>Вызвать у детей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 к символике родного города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E85C8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город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знакомить с различными источниками получения информации о родном крае, городе. 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такое герб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гербом города. Дать представление о символическом значении изображения герба родного города.</w:t>
            </w:r>
            <w:r w:rsidRPr="00D33C15">
              <w:t xml:space="preserve"> </w:t>
            </w:r>
          </w:p>
          <w:p w:rsidR="0035171E" w:rsidRPr="0056085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том,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как строился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улицах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с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открывателями Хибин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Е.Ф.Ферсман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показать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значимость их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освоения месторождения, развития промышленности.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детям о профессиях связанных с горнорудной отраслью 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горняк, проходчик, экскаваторщик)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о важности и значимости их труда; о том, что для облегчения труда используется разнообразная техника. 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Полезные ископаемые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минералами, залегающими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Хибинах (эвдиалит, апатит, амазонит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их использование в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Севера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наблюдательность, любознательность, умение обследовать образцы, схемы, выделять структуру объекта и устанавливать её взаимосвязь с практическим назначением объекта.</w:t>
            </w:r>
          </w:p>
          <w:p w:rsidR="0035171E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знания о растениях данной местности, их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ностях: 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деревь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40">
              <w:rPr>
                <w:rFonts w:ascii="Times New Roman" w:hAnsi="Times New Roman" w:cs="Times New Roman"/>
                <w:i/>
                <w:sz w:val="28"/>
                <w:szCs w:val="28"/>
              </w:rPr>
              <w:t>берёза, ель, сосна, карликовая берёза, рябина, осина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171E" w:rsidRPr="00421D21" w:rsidRDefault="0035171E" w:rsidP="004A2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травянистые растени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40"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одуванчик, мать- и- мачеха, купальница, ромашка, герань полевая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71E" w:rsidRPr="00421D21" w:rsidRDefault="0035171E" w:rsidP="004A29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ягод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40">
              <w:rPr>
                <w:rFonts w:ascii="Times New Roman" w:hAnsi="Times New Roman" w:cs="Times New Roman"/>
                <w:i/>
                <w:sz w:val="28"/>
                <w:szCs w:val="28"/>
              </w:rPr>
              <w:t>черника, рябина, брусника, клюква, морошка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C40">
              <w:rPr>
                <w:rFonts w:ascii="Times New Roman" w:hAnsi="Times New Roman" w:cs="Times New Roman"/>
                <w:i/>
                <w:sz w:val="28"/>
                <w:szCs w:val="28"/>
              </w:rPr>
              <w:t>подберёзовик, подосиновик, волнушка, лисичка</w:t>
            </w:r>
          </w:p>
          <w:p w:rsidR="0035171E" w:rsidRPr="008044AA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животных: где живут, как до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бывают пищу (</w:t>
            </w:r>
            <w:r w:rsidRPr="008044AA">
              <w:rPr>
                <w:rFonts w:ascii="Times New Roman" w:hAnsi="Times New Roman" w:cs="Times New Roman"/>
                <w:i/>
                <w:sz w:val="28"/>
                <w:szCs w:val="28"/>
              </w:rPr>
              <w:t>медведь, заяц, лиса, белка, олень, росомаха</w:t>
            </w:r>
            <w:proofErr w:type="gramStart"/>
            <w:r w:rsidRPr="008044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готовятся к зимней спячке (медведи зимуют в берлоге). Познакомить с птицами (чайка, утка.).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представителями классов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(ящерица.) и насекомых (пчела, комар, муха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божья коровка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 о необходимости охранять растения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с охраной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Лапландском заповеднике.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малых народов Севера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знания о коренных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елях Кольского Заполярь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саами(условия проживания, своеобразие одежды, используемые узоры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промыслы :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оленеводство, охота, рыболовство</w:t>
            </w:r>
            <w:r w:rsidRPr="000442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 края, города в творчестве поэтов, писателей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саамскими сказками ( 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Сакариас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Топелиус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Лопарёнок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с творчеством писателей ,поэтов о Севере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Защитники Заполярья</w:t>
            </w:r>
          </w:p>
          <w:p w:rsidR="0035171E" w:rsidRPr="0056085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личностному развитию воспитанников в процессе ознакомления с подвигами защитников Заполярья 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Б.Сафонов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Хлобыстов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171E" w:rsidTr="004A2905">
        <w:tc>
          <w:tcPr>
            <w:tcW w:w="1526" w:type="dxa"/>
            <w:vMerge w:val="restart"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6-7</w:t>
            </w:r>
          </w:p>
        </w:tc>
        <w:tc>
          <w:tcPr>
            <w:tcW w:w="12262" w:type="dxa"/>
          </w:tcPr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котором я живу.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индивидуальных познавательных интересов и потребностей детей на материале регионального содержания.</w:t>
            </w:r>
          </w:p>
          <w:p w:rsidR="0035171E" w:rsidRPr="000F39C1" w:rsidRDefault="0035171E" w:rsidP="004A2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9C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познавательно-исследовательский интерес, привлекать к простейшим экспериментам и </w:t>
            </w:r>
            <w:r w:rsidRPr="000F3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наблюдениям. Развивать проектную деятельность всех типов (исследовательскую, творческую, нормативную)</w:t>
            </w:r>
            <w:proofErr w:type="gramStart"/>
            <w:r w:rsidRPr="000F39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171E" w:rsidRDefault="0035171E" w:rsidP="004A29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39C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предметах, событиях, явлениях ( природы и человека), выходящих за пределы непосредственного восприятия</w:t>
            </w:r>
            <w:proofErr w:type="gramStart"/>
            <w:r w:rsidRPr="000F39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39C1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расположения своего края на глобусе, карте, умении отмечать особенности рельефа ( горы, реки, озёра), столице Кольского Заполярья-Мурманск, городах области. Познакомить  с гербом Мурманской области.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42D7">
              <w:rPr>
                <w:rFonts w:ascii="Times New Roman" w:hAnsi="Times New Roman" w:cs="Times New Roman"/>
                <w:sz w:val="28"/>
                <w:szCs w:val="28"/>
              </w:rPr>
              <w:t>Упорядочивать накопленные и получаемые сведения о Кольском Заполярье.</w:t>
            </w:r>
            <w:r w:rsidRPr="00D33C15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>пособствовать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итию  чувства гордости за свою малую родину</w:t>
            </w:r>
            <w:r w:rsidRPr="00B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E85C8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7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город</w:t>
            </w:r>
          </w:p>
          <w:p w:rsidR="0035171E" w:rsidRPr="000F39C1" w:rsidRDefault="0035171E" w:rsidP="004A290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39C1">
              <w:rPr>
                <w:rFonts w:ascii="Times New Roman" w:hAnsi="Times New Roman" w:cs="Times New Roman"/>
                <w:sz w:val="28"/>
                <w:szCs w:val="28"/>
              </w:rPr>
              <w:t>Определять герб города, области среди других.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9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Находить и называть изображение символики родного города на монетах, машинах, печатных и сувенирных продукциях,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изданиях.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достопримечательностями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иблиотека, краеведческий музей, стела защитникам Заполярья. 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различных источниках получения  информации о своём крае. Приобщать к некоторым из них: человек, познавательная литература, журналы, кино- и видеопродукция, компьютер.</w:t>
            </w:r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том,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как строился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Кировск. Продолжать знакомить  с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людьми своего края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М.Ф, Шилейко И.И.).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профессиями связанными с горнорудной отраслью (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горняк, проходчик, экскаваторщик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крепильщик, обогатитель),  техникой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используемой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облегчения труда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Полезные ископаемые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полезными ископаемыми, залегающими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в Хибина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апатит, амазонит, эвдиалит,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астрофиллит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Севера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уточнять представления детей об уникальности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Севера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её приспособленности к суровому климату.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Учить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станавливать связи между состоя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нием растения и условиями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знания о разновидностях мха. Знакомить с лекарствен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растениями своего края (подорожник, крапива, таволга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71E" w:rsidRPr="00421D21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об особенностях приспособления животных к 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</w:p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среде. 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Познакомить с обитателями тундры:</w:t>
            </w:r>
            <w:r w:rsidRPr="00E457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олени, лоси, лисы, волки, росомахи, рыси, лемминги.</w:t>
            </w:r>
            <w:proofErr w:type="gramEnd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 Дать знания о морских животны</w:t>
            </w:r>
            <w:proofErr w:type="gramStart"/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923">
              <w:rPr>
                <w:rFonts w:ascii="Times New Roman" w:hAnsi="Times New Roman" w:cs="Times New Roman"/>
                <w:i/>
                <w:sz w:val="28"/>
                <w:szCs w:val="28"/>
              </w:rPr>
              <w:t>морской котик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, рыбах (</w:t>
            </w:r>
            <w:r w:rsidRPr="00E4574A">
              <w:rPr>
                <w:rFonts w:ascii="Times New Roman" w:hAnsi="Times New Roman" w:cs="Times New Roman"/>
                <w:i/>
                <w:sz w:val="28"/>
                <w:szCs w:val="28"/>
              </w:rPr>
              <w:t>треска, камбала, окунь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растениями и животными 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« Красной книги».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малых народов Севера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Расширять знания о коренных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елях Кольского Заполярь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саами, поморы ; их одежде, быте, условиях проживания, </w:t>
            </w:r>
            <w:r w:rsidRPr="00421D21">
              <w:rPr>
                <w:rFonts w:ascii="Times New Roman" w:hAnsi="Times New Roman" w:cs="Times New Roman"/>
                <w:sz w:val="28"/>
                <w:szCs w:val="28"/>
              </w:rPr>
              <w:t>основных промыслах (оленеводство, охота, рыболовство</w:t>
            </w:r>
            <w:r>
              <w:rPr>
                <w:rFonts w:ascii="PetersburgC" w:hAnsi="PetersburgC" w:cs="PetersburgC"/>
              </w:rPr>
              <w:t>).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 края, города в творчестве поэтов, писателей</w:t>
            </w:r>
          </w:p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44F7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творчеству первой саамской поэтессы Октябрины Вороновой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71E" w:rsidTr="004A2905">
        <w:tc>
          <w:tcPr>
            <w:tcW w:w="1526" w:type="dxa"/>
            <w:vMerge/>
          </w:tcPr>
          <w:p w:rsidR="0035171E" w:rsidRDefault="0035171E" w:rsidP="004A290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62" w:type="dxa"/>
          </w:tcPr>
          <w:p w:rsidR="0035171E" w:rsidRPr="000C27E4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Защитники Заполярья</w:t>
            </w:r>
          </w:p>
          <w:p w:rsidR="0035171E" w:rsidRPr="009D161F" w:rsidRDefault="0035171E" w:rsidP="004A2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способствовать личностному развитию воспитанников в процессе ознакомления с подвигами защитников Заполярья (М.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 Бочков)</w:t>
            </w:r>
          </w:p>
        </w:tc>
      </w:tr>
    </w:tbl>
    <w:p w:rsidR="0035171E" w:rsidRDefault="0035171E" w:rsidP="0035171E">
      <w:pPr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Pr="00AE2E86" w:rsidRDefault="0035171E" w:rsidP="00351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разнообразных форм</w:t>
      </w:r>
      <w:r w:rsidRPr="00AE2E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 с детьми</w:t>
      </w:r>
      <w:r w:rsidRPr="00AE2E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включении регионального содержания в структуру</w:t>
      </w:r>
      <w:r w:rsidRPr="00AE2E8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tbl>
      <w:tblPr>
        <w:tblpPr w:leftFromText="180" w:rightFromText="180" w:vertAnchor="text" w:horzAnchor="margin" w:tblpY="753"/>
        <w:tblW w:w="130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189"/>
        <w:gridCol w:w="1701"/>
      </w:tblGrid>
      <w:tr w:rsidR="0035171E" w:rsidRPr="00EC27C1" w:rsidTr="004A2905"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10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Формы 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</w:t>
            </w:r>
          </w:p>
        </w:tc>
      </w:tr>
      <w:tr w:rsidR="0035171E" w:rsidRPr="00EC27C1" w:rsidTr="004A2905"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 года</w:t>
            </w:r>
          </w:p>
        </w:tc>
        <w:tc>
          <w:tcPr>
            <w:tcW w:w="10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наблюдение, игры-забавы,  чтение художественной литературы, рассматривание иллюстраций, дидактические игры, строительные, подвижные  игры, индивидуальная работа, художественное слово в режимных моментах,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35171E" w:rsidRPr="00EC27C1" w:rsidTr="004A2905"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 года</w:t>
            </w:r>
          </w:p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беседы, наблюдение, чтение художественной литературы, сюжетные, подвижные</w:t>
            </w:r>
            <w:proofErr w:type="gramStart"/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</w:t>
            </w:r>
            <w:proofErr w:type="gramEnd"/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ародные дидактические, игры, деятельность в  центре воды и песка индивидуальная работа, художественное слово в режимных моментах,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35171E" w:rsidRPr="00EC27C1" w:rsidTr="004A2905"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познавательные забавы, познавательные сказки,  образовательная деятельность, посещение музея МБДОУ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</w:tc>
      </w:tr>
      <w:tr w:rsidR="0035171E" w:rsidRPr="00EC27C1" w:rsidTr="004A2905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экскурсии, тематические праздники, развлечения,  дидактические альбомы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</w:t>
            </w:r>
          </w:p>
        </w:tc>
      </w:tr>
      <w:tr w:rsidR="0035171E" w:rsidRPr="00EC27C1" w:rsidTr="004A2905">
        <w:tc>
          <w:tcPr>
            <w:tcW w:w="1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5-7 лет</w:t>
            </w: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наблюдение, беседы,  индивидуальная работа, чтение художественной литературы, сюжетные игры,  художественное слово в режимных моментах,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ежедневно</w:t>
            </w:r>
          </w:p>
        </w:tc>
      </w:tr>
      <w:tr w:rsidR="0035171E" w:rsidRPr="00EC27C1" w:rsidTr="004A2905"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познавательные сказки, экскурсии, создание дидактических альбомов,  образовательная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еженедельно</w:t>
            </w:r>
          </w:p>
        </w:tc>
      </w:tr>
      <w:tr w:rsidR="0035171E" w:rsidRPr="00EC27C1" w:rsidTr="004A2905">
        <w:trPr>
          <w:trHeight w:val="1027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89" w:type="dxa"/>
            <w:tcBorders>
              <w:left w:val="single" w:sz="4" w:space="0" w:color="auto"/>
              <w:bottom w:val="single" w:sz="1" w:space="0" w:color="000000"/>
            </w:tcBorders>
          </w:tcPr>
          <w:p w:rsidR="0035171E" w:rsidRPr="00EC27C1" w:rsidRDefault="0035171E" w:rsidP="004A29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полочка умных книг,  реализация проектов, встречи с интересными людьми, создание макетов, коллекций, познавательные досуги, групповые праздники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171E" w:rsidRPr="00EC27C1" w:rsidRDefault="0035171E" w:rsidP="004A290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27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</w:t>
            </w:r>
          </w:p>
        </w:tc>
      </w:tr>
    </w:tbl>
    <w:p w:rsidR="0035171E" w:rsidRDefault="0035171E" w:rsidP="0035171E"/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35171E" w:rsidRDefault="0035171E" w:rsidP="0035171E">
      <w:pPr>
        <w:rPr>
          <w:rFonts w:ascii="Times New Roman" w:hAnsi="Times New Roman" w:cs="Times New Roman"/>
          <w:b/>
          <w:sz w:val="28"/>
          <w:szCs w:val="28"/>
        </w:rPr>
      </w:pPr>
    </w:p>
    <w:p w:rsidR="00DA2274" w:rsidRDefault="00DA2274"/>
    <w:sectPr w:rsidR="00DA2274" w:rsidSect="003517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748"/>
    <w:multiLevelType w:val="hybridMultilevel"/>
    <w:tmpl w:val="EA5A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BB3"/>
    <w:multiLevelType w:val="hybridMultilevel"/>
    <w:tmpl w:val="689E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F7CB2"/>
    <w:multiLevelType w:val="hybridMultilevel"/>
    <w:tmpl w:val="0094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952"/>
    <w:multiLevelType w:val="hybridMultilevel"/>
    <w:tmpl w:val="130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2BD6"/>
    <w:multiLevelType w:val="hybridMultilevel"/>
    <w:tmpl w:val="CCC8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D6E64"/>
    <w:multiLevelType w:val="hybridMultilevel"/>
    <w:tmpl w:val="74F2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716B2"/>
    <w:multiLevelType w:val="hybridMultilevel"/>
    <w:tmpl w:val="BF6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5F"/>
    <w:rsid w:val="0035171E"/>
    <w:rsid w:val="004B195F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7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71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5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17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171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5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1759</Words>
  <Characters>10027</Characters>
  <Application>Microsoft Office Word</Application>
  <DocSecurity>0</DocSecurity>
  <Lines>83</Lines>
  <Paragraphs>23</Paragraphs>
  <ScaleCrop>false</ScaleCrop>
  <Company> Детский сад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2021-02-11T11:18:00Z</dcterms:created>
  <dcterms:modified xsi:type="dcterms:W3CDTF">2021-02-11T11:21:00Z</dcterms:modified>
</cp:coreProperties>
</file>