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9C" w:rsidRPr="007C12A5" w:rsidRDefault="0066349C" w:rsidP="00663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C12A5">
        <w:rPr>
          <w:rFonts w:ascii="Times New Roman" w:hAnsi="Times New Roman" w:cs="Times New Roman"/>
          <w:sz w:val="20"/>
          <w:szCs w:val="20"/>
        </w:rPr>
        <w:t>Утверждаю</w:t>
      </w:r>
    </w:p>
    <w:p w:rsidR="0066349C" w:rsidRPr="007C12A5" w:rsidRDefault="0066349C" w:rsidP="00663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C12A5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C12A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C12A5">
        <w:rPr>
          <w:rFonts w:ascii="Times New Roman" w:hAnsi="Times New Roman" w:cs="Times New Roman"/>
          <w:sz w:val="20"/>
          <w:szCs w:val="20"/>
        </w:rPr>
        <w:t>БДОУ</w:t>
      </w:r>
      <w:proofErr w:type="spellEnd"/>
      <w:r w:rsidRPr="007C12A5">
        <w:rPr>
          <w:rFonts w:ascii="Times New Roman" w:hAnsi="Times New Roman" w:cs="Times New Roman"/>
          <w:sz w:val="20"/>
          <w:szCs w:val="20"/>
        </w:rPr>
        <w:t xml:space="preserve"> № 1 </w:t>
      </w:r>
      <w:proofErr w:type="spellStart"/>
      <w:r w:rsidRPr="007C12A5">
        <w:rPr>
          <w:rFonts w:ascii="Times New Roman" w:hAnsi="Times New Roman" w:cs="Times New Roman"/>
          <w:sz w:val="20"/>
          <w:szCs w:val="20"/>
        </w:rPr>
        <w:t>г.Кировска</w:t>
      </w:r>
      <w:proofErr w:type="spellEnd"/>
    </w:p>
    <w:p w:rsidR="0066349C" w:rsidRPr="007C12A5" w:rsidRDefault="0066349C" w:rsidP="00663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12A5">
        <w:rPr>
          <w:rFonts w:ascii="Times New Roman" w:hAnsi="Times New Roman" w:cs="Times New Roman"/>
          <w:sz w:val="20"/>
          <w:szCs w:val="20"/>
        </w:rPr>
        <w:t>_________Т.Ф. Аксёнова</w:t>
      </w:r>
    </w:p>
    <w:p w:rsidR="0066349C" w:rsidRPr="007C12A5" w:rsidRDefault="0066349C" w:rsidP="006634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156 от «01» сентября 2023</w:t>
      </w:r>
      <w:r w:rsidRPr="007C12A5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66349C" w:rsidRPr="003F48B7" w:rsidRDefault="0066349C" w:rsidP="006634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49C" w:rsidRPr="008D6618" w:rsidRDefault="0066349C" w:rsidP="006634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618">
        <w:rPr>
          <w:rFonts w:ascii="Times New Roman" w:hAnsi="Times New Roman" w:cs="Times New Roman"/>
          <w:sz w:val="32"/>
          <w:szCs w:val="32"/>
        </w:rPr>
        <w:t>УЧЕБНЫЙ  ПЛАН</w:t>
      </w:r>
    </w:p>
    <w:p w:rsidR="0066349C" w:rsidRPr="008D6618" w:rsidRDefault="0066349C" w:rsidP="006634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618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№ 1 г. Кировска</w:t>
      </w:r>
    </w:p>
    <w:p w:rsidR="0066349C" w:rsidRPr="008D6618" w:rsidRDefault="0066349C" w:rsidP="006634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618">
        <w:rPr>
          <w:rFonts w:ascii="Times New Roman" w:hAnsi="Times New Roman" w:cs="Times New Roman"/>
          <w:b/>
          <w:sz w:val="32"/>
          <w:szCs w:val="32"/>
        </w:rPr>
        <w:t>по реализации основной  образовательной программы дошкольного образования</w:t>
      </w:r>
      <w:r w:rsidRPr="008D66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49C" w:rsidRPr="008D6618" w:rsidRDefault="0066349C" w:rsidP="006634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618">
        <w:rPr>
          <w:rFonts w:ascii="Times New Roman" w:hAnsi="Times New Roman" w:cs="Times New Roman"/>
          <w:sz w:val="32"/>
          <w:szCs w:val="32"/>
        </w:rPr>
        <w:t>МБДОУ № 1 г. Кировска</w:t>
      </w:r>
    </w:p>
    <w:p w:rsidR="0066349C" w:rsidRPr="008D6618" w:rsidRDefault="0066349C" w:rsidP="006634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618">
        <w:rPr>
          <w:rFonts w:ascii="Times New Roman" w:hAnsi="Times New Roman" w:cs="Times New Roman"/>
          <w:sz w:val="32"/>
          <w:szCs w:val="32"/>
        </w:rPr>
        <w:t>на 2023 – 2024 учебный год</w:t>
      </w:r>
    </w:p>
    <w:p w:rsidR="0066349C" w:rsidRPr="008D6618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618">
        <w:rPr>
          <w:rFonts w:ascii="Times New Roman" w:hAnsi="Times New Roman" w:cs="Times New Roman"/>
          <w:sz w:val="32"/>
          <w:szCs w:val="32"/>
        </w:rPr>
        <w:t>Объем недельной образовательной нагрузки в организованных и нерегламентированных видах деятельности</w:t>
      </w:r>
    </w:p>
    <w:p w:rsidR="0066349C" w:rsidRPr="008D6618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49C" w:rsidRPr="008D6618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6618" w:rsidRDefault="008D6618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 Кировск –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к учебному плану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муниципального дошкольного образовательного учреждения № 1 г. Кировска реализующего основную образовательную программу дошкольного образования 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Учебный план МБДОУ № 1,является основным нормативным документом, устанавливающим перечень образовательных областей и объем образовательной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нагрузки, отводимой на проведение образовательной деятельности с воспитанниками  и служит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основой для  разработки рабочих учебных планов педагогов с учетом принципов дифференциации и вариативности.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Учебный план МБДОУ №  1 разработан в соответствии с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-Законом  РФ от 29.12.2012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№ 273 –ФЗ «Об образовании в Российской Федерации»;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-Санитарно-эпидемиологическими правилами и нормативами СанПиН </w:t>
      </w:r>
      <w:r>
        <w:rPr>
          <w:rFonts w:ascii="Times New Roman" w:hAnsi="Times New Roman" w:cs="Times New Roman"/>
          <w:sz w:val="20"/>
          <w:szCs w:val="20"/>
        </w:rPr>
        <w:t>2.4.3648-20 от 28.09.2020 г.</w:t>
      </w:r>
      <w:r w:rsidRPr="003F48B7">
        <w:rPr>
          <w:rFonts w:ascii="Times New Roman" w:hAnsi="Times New Roman" w:cs="Times New Roman"/>
          <w:sz w:val="20"/>
          <w:szCs w:val="20"/>
        </w:rPr>
        <w:t xml:space="preserve"> «Санитарно-эпидемиологические требования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3F48B7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>
        <w:rPr>
          <w:rFonts w:ascii="Times New Roman" w:hAnsi="Times New Roman" w:cs="Times New Roman"/>
          <w:sz w:val="20"/>
          <w:szCs w:val="20"/>
        </w:rPr>
        <w:t>воспитания и обучения, отдыха  и оздоровления  детей и молодежи</w:t>
      </w:r>
      <w:r w:rsidRPr="003F48B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СанПиН </w:t>
      </w:r>
      <w:r>
        <w:rPr>
          <w:rFonts w:ascii="Times New Roman" w:hAnsi="Times New Roman" w:cs="Times New Roman"/>
          <w:sz w:val="20"/>
          <w:szCs w:val="20"/>
        </w:rPr>
        <w:t>1.2.3685-201от 28.01.2021  «Гигиенические нормативы и требования к обеспечению безопасности и  безвредности для человека факторов обитания»: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-Приказом Министра образования и науки РФ № 1155 от 17.10.2013 г. «Об утверждении федерального государственного образовательного стандарта дошкольного образования»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-Порядком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образовательным программам дошкольного образования, утвержденный приказом Министерства образования и науки РФ от 30.08.2014 г.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             Структура учебного плана является модульной, состоящей из обязательной части  и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части, формируемой участниками образовательных отношений определяется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 основной  образовательной программой дошкольного образования  «От рождения до школы « под редакцией Н.Н.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М.А.Васильевой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>, В</w:t>
      </w:r>
      <w:r>
        <w:rPr>
          <w:rFonts w:ascii="Times New Roman" w:hAnsi="Times New Roman" w:cs="Times New Roman"/>
          <w:sz w:val="20"/>
          <w:szCs w:val="20"/>
        </w:rPr>
        <w:t xml:space="preserve">.В. Гербовой,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Т.С.Комаровой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Коррекционными: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8B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рограммой</w:t>
      </w:r>
      <w:r w:rsidRPr="003F48B7">
        <w:rPr>
          <w:rFonts w:ascii="Times New Roman" w:hAnsi="Times New Roman" w:cs="Times New Roman"/>
          <w:sz w:val="20"/>
          <w:szCs w:val="20"/>
        </w:rPr>
        <w:t xml:space="preserve"> «Подготовка к школе детей с задержкой психического развития» под редакцией С.Г. Шевченко; 2005 г.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«Программой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логопедической работы по преодолению фонетико-фонематического недоразвития у детей» Т.В.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Филичёва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>, Г.В Чиркина,2010 г.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 Н.В.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Нищева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 </w:t>
      </w:r>
      <w:r w:rsidRPr="009B290C">
        <w:rPr>
          <w:rFonts w:ascii="Times New Roman" w:hAnsi="Times New Roman" w:cs="Times New Roman"/>
          <w:sz w:val="20"/>
          <w:szCs w:val="20"/>
        </w:rPr>
        <w:t>«</w:t>
      </w:r>
      <w:r w:rsidRPr="009B290C">
        <w:rPr>
          <w:rFonts w:ascii="Times New Roman" w:hAnsi="Times New Roman" w:cs="Times New Roman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</w:t>
      </w:r>
      <w:r w:rsidRPr="009B29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ФГОС,2021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F48B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Парциальными программами:</w:t>
      </w:r>
    </w:p>
    <w:p w:rsidR="0066349C" w:rsidRPr="003F48B7" w:rsidRDefault="0066349C" w:rsidP="00663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 О.Л. Князева, М.Д.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Маханёва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« Приобщение детей к истокам русской народной культуры» </w:t>
      </w:r>
    </w:p>
    <w:p w:rsidR="0066349C" w:rsidRPr="003F48B7" w:rsidRDefault="0066349C" w:rsidP="00663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 « Наш Северный край» (авторская региональная программа)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Основная цель учебного плана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-регламентировать организацию образовательного процесса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-установить формы и виды организации образовательного процесса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-Определить количество недельной образовательной нагрузки по каждой возрастной группе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Основная цель образовательного процесса</w:t>
      </w:r>
      <w:r w:rsidRPr="003F48B7">
        <w:rPr>
          <w:rFonts w:ascii="Times New Roman" w:hAnsi="Times New Roman" w:cs="Times New Roman"/>
          <w:sz w:val="20"/>
          <w:szCs w:val="20"/>
        </w:rPr>
        <w:t>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-гармоничное развитие каждого ребёнка, способствующее развитию потенциальных возможностей внутренней свободы и самостоятельных способностей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-обеспечение полноценного здоровья и своевременного психического развития детей;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-стимулирование инициативной активности в предметно-опосредованном общении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взрослыми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Приоритетными направлениями работы МБДОУ являются: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-укрепление здоровья детей, совершенствование их психического и физического развития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-создание благоприятных условий для художественно-эстетического, социально-личностного, познавательного, речевого развития, формирования творческой личности</w:t>
      </w:r>
      <w:r w:rsidRPr="003F48B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F48B7">
        <w:rPr>
          <w:rFonts w:ascii="Times New Roman" w:hAnsi="Times New Roman" w:cs="Times New Roman"/>
          <w:sz w:val="20"/>
          <w:szCs w:val="20"/>
        </w:rPr>
        <w:t>привитие основ экологической культуры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-коррекционно-педагогическое просвещение родителей воспитанников детского сада</w:t>
      </w:r>
    </w:p>
    <w:p w:rsidR="0066349C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В МБДОУ № 1 функционирует </w:t>
      </w:r>
      <w:r>
        <w:rPr>
          <w:rFonts w:ascii="Times New Roman" w:hAnsi="Times New Roman" w:cs="Times New Roman"/>
          <w:sz w:val="20"/>
          <w:szCs w:val="20"/>
        </w:rPr>
        <w:t>3 здания</w:t>
      </w:r>
      <w:r w:rsidRPr="003F48B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6349C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Олимпийская д.33: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48B7">
        <w:rPr>
          <w:rFonts w:ascii="Times New Roman" w:hAnsi="Times New Roman" w:cs="Times New Roman"/>
          <w:sz w:val="20"/>
          <w:szCs w:val="20"/>
        </w:rPr>
        <w:t>1 группа раннего возраста с 1 -3 лет,</w:t>
      </w:r>
      <w:r>
        <w:rPr>
          <w:rFonts w:ascii="Times New Roman" w:hAnsi="Times New Roman" w:cs="Times New Roman"/>
          <w:sz w:val="20"/>
          <w:szCs w:val="20"/>
        </w:rPr>
        <w:t xml:space="preserve"> общеразвивающая </w:t>
      </w:r>
      <w:r w:rsidRPr="003F48B7"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  <w:r>
        <w:rPr>
          <w:rFonts w:ascii="Times New Roman" w:hAnsi="Times New Roman" w:cs="Times New Roman"/>
          <w:sz w:val="20"/>
          <w:szCs w:val="20"/>
        </w:rPr>
        <w:t xml:space="preserve">группа с 3-5 лет, общеразвивающая </w:t>
      </w:r>
      <w:r w:rsidRPr="003F48B7"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  <w:r>
        <w:rPr>
          <w:rFonts w:ascii="Times New Roman" w:hAnsi="Times New Roman" w:cs="Times New Roman"/>
          <w:sz w:val="20"/>
          <w:szCs w:val="20"/>
        </w:rPr>
        <w:t>группа с 4-6 лет комбинированная  разновозрастная группа с 5 до 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F48B7">
        <w:rPr>
          <w:rFonts w:ascii="Times New Roman" w:hAnsi="Times New Roman" w:cs="Times New Roman"/>
          <w:sz w:val="20"/>
          <w:szCs w:val="20"/>
        </w:rPr>
        <w:t>, разновозрастная группа</w:t>
      </w:r>
      <w:r w:rsidRPr="007C12A5"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для детей с задержкой психического развития</w:t>
      </w:r>
      <w:r>
        <w:rPr>
          <w:rFonts w:ascii="Times New Roman" w:hAnsi="Times New Roman" w:cs="Times New Roman"/>
          <w:sz w:val="20"/>
          <w:szCs w:val="20"/>
        </w:rPr>
        <w:t xml:space="preserve"> 1 -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5 до 7 лет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группа компенсирующей направленности  для детей с задержкой психического развития </w:t>
      </w:r>
      <w:r>
        <w:rPr>
          <w:rFonts w:ascii="Times New Roman" w:hAnsi="Times New Roman" w:cs="Times New Roman"/>
          <w:sz w:val="20"/>
          <w:szCs w:val="20"/>
        </w:rPr>
        <w:t xml:space="preserve"> 2 - </w:t>
      </w:r>
      <w:r w:rsidRPr="003F48B7">
        <w:rPr>
          <w:rFonts w:ascii="Times New Roman" w:hAnsi="Times New Roman" w:cs="Times New Roman"/>
          <w:sz w:val="20"/>
          <w:szCs w:val="20"/>
        </w:rPr>
        <w:t>с 5 до 7 лет.</w:t>
      </w:r>
      <w:proofErr w:type="gramEnd"/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49C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пр. Ленина д.39а: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1 группа раннего возраста с 1 до 2 лет,2 группа раннего возраста с 2-3 лет, разновозрастная </w:t>
      </w:r>
      <w:r>
        <w:rPr>
          <w:rFonts w:ascii="Times New Roman" w:hAnsi="Times New Roman" w:cs="Times New Roman"/>
          <w:sz w:val="20"/>
          <w:szCs w:val="20"/>
        </w:rPr>
        <w:t>группа с 3-5 лет, разновозрастная группа с 5 до 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F48B7">
        <w:rPr>
          <w:rFonts w:ascii="Times New Roman" w:hAnsi="Times New Roman" w:cs="Times New Roman"/>
          <w:sz w:val="20"/>
          <w:szCs w:val="20"/>
        </w:rPr>
        <w:t>, разновозрастная группа</w:t>
      </w:r>
      <w:r w:rsidRPr="007C12A5"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для детей с </w:t>
      </w:r>
      <w:r>
        <w:rPr>
          <w:rFonts w:ascii="Times New Roman" w:hAnsi="Times New Roman" w:cs="Times New Roman"/>
          <w:sz w:val="20"/>
          <w:szCs w:val="20"/>
        </w:rPr>
        <w:t>тяжелыми нарушениями речи 1 -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4 до 6 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лет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группа компенсирующей направленности  для детей с  </w:t>
      </w:r>
      <w:r>
        <w:rPr>
          <w:rFonts w:ascii="Times New Roman" w:hAnsi="Times New Roman" w:cs="Times New Roman"/>
          <w:sz w:val="20"/>
          <w:szCs w:val="20"/>
        </w:rPr>
        <w:t xml:space="preserve">тяжелыми нарушениями речи 2 - </w:t>
      </w:r>
      <w:r w:rsidRPr="003F48B7">
        <w:rPr>
          <w:rFonts w:ascii="Times New Roman" w:hAnsi="Times New Roman" w:cs="Times New Roman"/>
          <w:sz w:val="20"/>
          <w:szCs w:val="20"/>
        </w:rPr>
        <w:t>с 5 до 7 лет.</w:t>
      </w:r>
      <w:proofErr w:type="gramEnd"/>
    </w:p>
    <w:p w:rsidR="0066349C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Солнечная д.8: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1 группа раннего возраста с 1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Pr="003F48B7">
        <w:rPr>
          <w:rFonts w:ascii="Times New Roman" w:hAnsi="Times New Roman" w:cs="Times New Roman"/>
          <w:sz w:val="20"/>
          <w:szCs w:val="20"/>
        </w:rPr>
        <w:t xml:space="preserve">3 лет, разновозрастная </w:t>
      </w:r>
      <w:r>
        <w:rPr>
          <w:rFonts w:ascii="Times New Roman" w:hAnsi="Times New Roman" w:cs="Times New Roman"/>
          <w:sz w:val="20"/>
          <w:szCs w:val="20"/>
        </w:rPr>
        <w:t>группа с 3-5 лет, разновозрастная группа с 5 до 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F48B7">
        <w:rPr>
          <w:rFonts w:ascii="Times New Roman" w:hAnsi="Times New Roman" w:cs="Times New Roman"/>
          <w:sz w:val="20"/>
          <w:szCs w:val="20"/>
        </w:rPr>
        <w:t>, разновозрастная группа</w:t>
      </w:r>
      <w:r w:rsidRPr="007C12A5"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для детей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фонетико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фонематическими нарушениями речи  -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5 до 7 лет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Учебный план обеспечивает сбалансированный режим всех видов деятельности, не допуская физической и психологической перегрузки. Общее количество образовательной деятельности и нагрузка в неделю во всех возрастных группах не увеличивается и соответствует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F48B7">
        <w:rPr>
          <w:rFonts w:ascii="Times New Roman" w:hAnsi="Times New Roman" w:cs="Times New Roman"/>
          <w:sz w:val="20"/>
          <w:szCs w:val="20"/>
        </w:rPr>
        <w:t xml:space="preserve">     В учебный план включены пять образовательных направлений, обеспечивающих реализацию ФГОС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познавательное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, речевое, социально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 коммуникативное, художественно</w:t>
      </w:r>
      <w:r w:rsidR="00DA690C"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- эстетическое и физическое развитие детей. 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Образ</w:t>
      </w:r>
      <w:r>
        <w:rPr>
          <w:rFonts w:ascii="Times New Roman" w:hAnsi="Times New Roman" w:cs="Times New Roman"/>
          <w:sz w:val="20"/>
          <w:szCs w:val="20"/>
        </w:rPr>
        <w:t>овательная деятельность в группах</w:t>
      </w:r>
      <w:r w:rsidRPr="003F48B7">
        <w:rPr>
          <w:rFonts w:ascii="Times New Roman" w:hAnsi="Times New Roman" w:cs="Times New Roman"/>
          <w:sz w:val="20"/>
          <w:szCs w:val="20"/>
        </w:rPr>
        <w:t xml:space="preserve"> компенсирующей направленности (</w:t>
      </w:r>
      <w:r>
        <w:rPr>
          <w:rFonts w:ascii="Times New Roman" w:hAnsi="Times New Roman" w:cs="Times New Roman"/>
          <w:sz w:val="20"/>
          <w:szCs w:val="20"/>
        </w:rPr>
        <w:t>ТНР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3F48B7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ПР) проводиться по подгруппам:  1 подгруппа – проводит воспитатель; 2 подгруппа – дефектолог</w:t>
      </w:r>
      <w:r>
        <w:rPr>
          <w:rFonts w:ascii="Times New Roman" w:hAnsi="Times New Roman" w:cs="Times New Roman"/>
          <w:sz w:val="20"/>
          <w:szCs w:val="20"/>
        </w:rPr>
        <w:t xml:space="preserve"> или учитель -логопед</w:t>
      </w:r>
      <w:r w:rsidRPr="003F48B7">
        <w:rPr>
          <w:rFonts w:ascii="Times New Roman" w:hAnsi="Times New Roman" w:cs="Times New Roman"/>
          <w:sz w:val="20"/>
          <w:szCs w:val="20"/>
        </w:rPr>
        <w:t xml:space="preserve">, затем подгруппы меняются. Ежедневно проводятся индивидуальные занятия с </w:t>
      </w:r>
      <w:r>
        <w:rPr>
          <w:rFonts w:ascii="Times New Roman" w:hAnsi="Times New Roman" w:cs="Times New Roman"/>
          <w:sz w:val="20"/>
          <w:szCs w:val="20"/>
        </w:rPr>
        <w:t xml:space="preserve"> учителем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3F48B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огопедом, учителем – дефектологом, педагогом – психологом.</w:t>
      </w:r>
    </w:p>
    <w:p w:rsidR="0066349C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Организация образовательного процесса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Объём образовательной деятельности в течение недели определён в соответствии с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-  эпидемиологическими требованиями </w:t>
      </w:r>
      <w:r>
        <w:rPr>
          <w:rFonts w:ascii="Times New Roman" w:hAnsi="Times New Roman" w:cs="Times New Roman"/>
          <w:sz w:val="20"/>
          <w:szCs w:val="20"/>
        </w:rPr>
        <w:t>и правилами для</w:t>
      </w:r>
      <w:r w:rsidRPr="003F48B7">
        <w:rPr>
          <w:rFonts w:ascii="Times New Roman" w:hAnsi="Times New Roman" w:cs="Times New Roman"/>
          <w:sz w:val="20"/>
          <w:szCs w:val="20"/>
        </w:rPr>
        <w:t xml:space="preserve"> дошкол</w:t>
      </w:r>
      <w:r>
        <w:rPr>
          <w:rFonts w:ascii="Times New Roman" w:hAnsi="Times New Roman" w:cs="Times New Roman"/>
          <w:sz w:val="20"/>
          <w:szCs w:val="20"/>
        </w:rPr>
        <w:t>ьных образовательных учреждений.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Максимально допустимый объем образовательной нагрузки соответствует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и составляет  для детей раннего возраста  от 1 года до 3 лет длительность непрерывной образовательной деятельности-не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превышает 10 минут и проводятся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в 1 и во 2 половину дня по подгруппам;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 В младшей группе с 3 до 4 лет - длительность непрерывной образовательной деятельности - не более 15 минут, проводятся в 1 половине дня  и не превышает 30 минут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разновозрастной группе с 4 до 5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лет - длительность непрерывной образовательной деятельности - не более 20 минут,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проводятся в 1 половине дня  и не превышает 40 минут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С 5 до 6 лет – продолжительность  непрерывной образовательной деятельности  - не более 25 минут, проводятся в 1 половине дня  и не превышает 45 минут,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во 2 половине дня продолжительность  непрерывной образовательной </w:t>
      </w:r>
      <w:r>
        <w:rPr>
          <w:rFonts w:ascii="Times New Roman" w:hAnsi="Times New Roman" w:cs="Times New Roman"/>
          <w:sz w:val="20"/>
          <w:szCs w:val="20"/>
        </w:rPr>
        <w:t>деятельности не более 25 минут.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С 6 до 7 лет – продолжительность  непрерывной образовательной деятельности  - не более 30 минут, проводятся в 1 половине дня  и не превышает 1,5 часа, во 2 половине дня продолжительность  непрерывной образовательной деятельности не более 25  -30 минут.</w:t>
      </w: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С 3 до 7 лет в середине времени,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F48B7">
        <w:rPr>
          <w:rFonts w:ascii="Times New Roman" w:hAnsi="Times New Roman" w:cs="Times New Roman"/>
          <w:sz w:val="20"/>
          <w:szCs w:val="20"/>
        </w:rPr>
        <w:t>отведенного на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проводят физкультурную минутку. Перерывы между периодами непрерывной образовательной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 не менее 10 минут</w:t>
      </w: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На основании учебного плана составлено расписание образовательной деятельности на неделю для каждой возрастной группы. Во всех возрастных группах реализуется только обязательная часть. В группе компенсирующей направленности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коррекционная часть.</w:t>
      </w: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49C" w:rsidRDefault="0066349C" w:rsidP="0066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Работа с воспитанниками по образовательным областям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F48B7">
        <w:rPr>
          <w:rFonts w:ascii="Times New Roman" w:hAnsi="Times New Roman" w:cs="Times New Roman"/>
          <w:sz w:val="20"/>
          <w:szCs w:val="20"/>
        </w:rPr>
        <w:t xml:space="preserve"> в части формируемой участниками образовательных отношений вынесены в блок совместной деятельности педагога с детьми во всех возрастных группах, содержание работы по областям «Художественно-эстетическое развитие»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«Познавательное развитие» , «Социально-коммуникативное развитие» интегрируются во все виды образовательной деятельности, самостоятельную деятельность, режимные моменты и индивидуальную работу.</w:t>
      </w: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Учебный план определяет объем учебного времени, отводимого на проведение образовательной деятельности:</w:t>
      </w: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Организованные формы обучения воспитанников планируются </w:t>
      </w:r>
      <w:r>
        <w:rPr>
          <w:rFonts w:ascii="Times New Roman" w:hAnsi="Times New Roman" w:cs="Times New Roman"/>
          <w:sz w:val="20"/>
          <w:szCs w:val="20"/>
        </w:rPr>
        <w:t>и проводятся с 01 сентября по 25</w:t>
      </w:r>
      <w:r w:rsidRPr="003F48B7">
        <w:rPr>
          <w:rFonts w:ascii="Times New Roman" w:hAnsi="Times New Roman" w:cs="Times New Roman"/>
          <w:sz w:val="20"/>
          <w:szCs w:val="20"/>
        </w:rPr>
        <w:t xml:space="preserve"> мая </w:t>
      </w:r>
      <w:r>
        <w:rPr>
          <w:rFonts w:ascii="Times New Roman" w:hAnsi="Times New Roman" w:cs="Times New Roman"/>
          <w:sz w:val="20"/>
          <w:szCs w:val="20"/>
        </w:rPr>
        <w:t xml:space="preserve">текущего </w:t>
      </w:r>
      <w:r w:rsidRPr="003F48B7">
        <w:rPr>
          <w:rFonts w:ascii="Times New Roman" w:hAnsi="Times New Roman" w:cs="Times New Roman"/>
          <w:sz w:val="20"/>
          <w:szCs w:val="20"/>
        </w:rPr>
        <w:t>года. Образовательный период - 35 недель.</w:t>
      </w:r>
    </w:p>
    <w:p w:rsidR="0066349C" w:rsidRPr="003F48B7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lastRenderedPageBreak/>
        <w:t xml:space="preserve"> С целью общего оздоровления организма детей в условиях Заполярья в течение учебного года проводятся каникулы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для </w:t>
      </w:r>
      <w:r w:rsidR="008D6618">
        <w:rPr>
          <w:rFonts w:ascii="Times New Roman" w:hAnsi="Times New Roman" w:cs="Times New Roman"/>
          <w:sz w:val="20"/>
          <w:szCs w:val="20"/>
        </w:rPr>
        <w:t>детей общеразвивающих групп – 17</w:t>
      </w:r>
      <w:r w:rsidRPr="003F48B7">
        <w:rPr>
          <w:rFonts w:ascii="Times New Roman" w:hAnsi="Times New Roman" w:cs="Times New Roman"/>
          <w:sz w:val="20"/>
          <w:szCs w:val="20"/>
        </w:rPr>
        <w:t xml:space="preserve">  дней, для детей с ЗПР ( по р</w:t>
      </w:r>
      <w:r w:rsidR="008D6618">
        <w:rPr>
          <w:rFonts w:ascii="Times New Roman" w:hAnsi="Times New Roman" w:cs="Times New Roman"/>
          <w:sz w:val="20"/>
          <w:szCs w:val="20"/>
        </w:rPr>
        <w:t>екомендациям С.Г. Шевченко) – 17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дней. Летни</w:t>
      </w:r>
      <w:r w:rsidR="00314A8C">
        <w:rPr>
          <w:rFonts w:ascii="Times New Roman" w:hAnsi="Times New Roman" w:cs="Times New Roman"/>
          <w:sz w:val="20"/>
          <w:szCs w:val="20"/>
        </w:rPr>
        <w:t>е оздоровительные каникулы  – 14</w:t>
      </w:r>
      <w:r w:rsidRPr="003F48B7">
        <w:rPr>
          <w:rFonts w:ascii="Times New Roman" w:hAnsi="Times New Roman" w:cs="Times New Roman"/>
          <w:sz w:val="20"/>
          <w:szCs w:val="20"/>
        </w:rPr>
        <w:t xml:space="preserve"> недель. </w:t>
      </w:r>
    </w:p>
    <w:p w:rsidR="0066349C" w:rsidRPr="003F48B7" w:rsidRDefault="0066349C" w:rsidP="006634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Во время каникул проводиться образовательная деятельность  оздоровительного и художественно - эстетического цикла  (музыка, физическая культура, художественное творчество), коррекционные занятия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 дефектолог, учитель-логопед, педагог-психолог психолог),</w:t>
      </w:r>
      <w:r>
        <w:rPr>
          <w:rFonts w:ascii="Times New Roman" w:hAnsi="Times New Roman" w:cs="Times New Roman"/>
          <w:sz w:val="20"/>
          <w:szCs w:val="20"/>
        </w:rPr>
        <w:t xml:space="preserve"> развлечения, досуги, праздники, </w:t>
      </w:r>
      <w:r w:rsidRPr="003F48B7">
        <w:rPr>
          <w:rFonts w:ascii="Times New Roman" w:hAnsi="Times New Roman" w:cs="Times New Roman"/>
          <w:sz w:val="20"/>
          <w:szCs w:val="20"/>
        </w:rPr>
        <w:t>исключается образовательная деятельность, требующая высокой умственной нагрузки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6349C" w:rsidRPr="003F48B7" w:rsidRDefault="0066349C" w:rsidP="006634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349C" w:rsidRPr="003F48B7" w:rsidRDefault="0066349C" w:rsidP="006634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718" w:type="dxa"/>
        <w:tblLook w:val="04A0" w:firstRow="1" w:lastRow="0" w:firstColumn="1" w:lastColumn="0" w:noHBand="0" w:noVBand="1"/>
      </w:tblPr>
      <w:tblGrid>
        <w:gridCol w:w="2564"/>
        <w:gridCol w:w="2615"/>
        <w:gridCol w:w="2149"/>
      </w:tblGrid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недель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01.09 -15.09.2023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Адаптационный период </w:t>
            </w:r>
          </w:p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(дети с 1 года до 3-х лет)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01.09 - 22.12.2023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Период организованной образовательной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25.12 - 29.12.2023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1673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1673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Новогодние каникулы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>5 дней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09.01 - 28.01.2024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Период организованной образовательной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29.01- 04.02.2024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1673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1673">
              <w:rPr>
                <w:rFonts w:ascii="Times New Roman" w:hAnsi="Times New Roman" w:cs="Times New Roman"/>
                <w:i/>
                <w:sz w:val="20"/>
                <w:szCs w:val="20"/>
              </w:rPr>
              <w:t>Оздоровительные каникулы (выход с полярной ночи)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07.02 - 24.03.2024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Период организованной образовательной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25.03 - 29.03.2024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1673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1673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Спортивные каникулы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>5 дней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1554">
              <w:rPr>
                <w:rFonts w:ascii="Times New Roman" w:hAnsi="Times New Roman" w:cs="Times New Roman"/>
                <w:sz w:val="20"/>
                <w:szCs w:val="20"/>
              </w:rPr>
              <w:t>.04 - 25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Период организованной образовательной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14A8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-31.08.2024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314A8C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D6618"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Период организованной образовательной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>35 недель</w:t>
            </w:r>
          </w:p>
        </w:tc>
      </w:tr>
      <w:tr w:rsidR="008D6618" w:rsidRPr="003F48B7" w:rsidTr="00F12F6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8D6618" w:rsidP="00F12F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8B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18" w:rsidRPr="003F48B7" w:rsidRDefault="00314A8C" w:rsidP="00F12F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недели/14 </w:t>
            </w:r>
            <w:r w:rsidR="008D6618" w:rsidRPr="003F48B7">
              <w:rPr>
                <w:rFonts w:ascii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</w:tr>
    </w:tbl>
    <w:p w:rsidR="0066349C" w:rsidRPr="003F48B7" w:rsidRDefault="0066349C" w:rsidP="006634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349C" w:rsidRDefault="0066349C" w:rsidP="0066349C"/>
    <w:p w:rsidR="00F317DD" w:rsidRDefault="00F317DD"/>
    <w:sectPr w:rsidR="00F3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8D"/>
    <w:rsid w:val="00061D40"/>
    <w:rsid w:val="00314A8C"/>
    <w:rsid w:val="0066349C"/>
    <w:rsid w:val="006A5148"/>
    <w:rsid w:val="008D6618"/>
    <w:rsid w:val="00CE038D"/>
    <w:rsid w:val="00DA690C"/>
    <w:rsid w:val="00E81554"/>
    <w:rsid w:val="00F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2023-11-15T12:00:00Z</cp:lastPrinted>
  <dcterms:created xsi:type="dcterms:W3CDTF">2023-11-13T07:28:00Z</dcterms:created>
  <dcterms:modified xsi:type="dcterms:W3CDTF">2023-11-15T12:33:00Z</dcterms:modified>
</cp:coreProperties>
</file>