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02D" w14:textId="77777777" w:rsidR="001C77CE" w:rsidRDefault="006A56D8" w:rsidP="006A56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«Художественная литература, как средство духовно-нравственного воспитания».</w:t>
      </w:r>
    </w:p>
    <w:p w14:paraId="4F9E5557" w14:textId="77777777" w:rsidR="006A56D8" w:rsidRPr="006A56D8" w:rsidRDefault="006A56D8" w:rsidP="006A56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6D8">
        <w:rPr>
          <w:rFonts w:ascii="Times New Roman" w:hAnsi="Times New Roman" w:cs="Times New Roman"/>
          <w:sz w:val="28"/>
          <w:szCs w:val="28"/>
        </w:rPr>
        <w:t>«</w:t>
      </w:r>
      <w:r w:rsidRPr="006A56D8">
        <w:rPr>
          <w:rFonts w:ascii="Times New Roman" w:hAnsi="Times New Roman" w:cs="Times New Roman"/>
          <w:i/>
          <w:sz w:val="28"/>
          <w:szCs w:val="28"/>
        </w:rPr>
        <w:t>Книги – корабли мысли,</w:t>
      </w:r>
    </w:p>
    <w:p w14:paraId="083CC007" w14:textId="77777777" w:rsidR="006A56D8" w:rsidRPr="006A56D8" w:rsidRDefault="006A56D8" w:rsidP="006A56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6D8">
        <w:rPr>
          <w:rFonts w:ascii="Times New Roman" w:hAnsi="Times New Roman" w:cs="Times New Roman"/>
          <w:i/>
          <w:sz w:val="28"/>
          <w:szCs w:val="28"/>
        </w:rPr>
        <w:t>странствующие по волнам времени</w:t>
      </w:r>
    </w:p>
    <w:p w14:paraId="1D9F82B8" w14:textId="77777777" w:rsidR="006A56D8" w:rsidRPr="006A56D8" w:rsidRDefault="006A56D8" w:rsidP="006A56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6D8">
        <w:rPr>
          <w:rFonts w:ascii="Times New Roman" w:hAnsi="Times New Roman" w:cs="Times New Roman"/>
          <w:i/>
          <w:sz w:val="28"/>
          <w:szCs w:val="28"/>
        </w:rPr>
        <w:t>и бережно несущие свой драгоценный груз</w:t>
      </w:r>
    </w:p>
    <w:p w14:paraId="0B668CD6" w14:textId="77777777" w:rsidR="006A56D8" w:rsidRPr="006A56D8" w:rsidRDefault="006A56D8" w:rsidP="006A56D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56D8">
        <w:rPr>
          <w:rFonts w:ascii="Times New Roman" w:hAnsi="Times New Roman" w:cs="Times New Roman"/>
          <w:i/>
          <w:sz w:val="28"/>
          <w:szCs w:val="28"/>
        </w:rPr>
        <w:t>от поколения к поколению».</w:t>
      </w:r>
    </w:p>
    <w:p w14:paraId="7835A5DC" w14:textId="77777777" w:rsidR="006A56D8" w:rsidRDefault="006A56D8" w:rsidP="006A56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6D8">
        <w:rPr>
          <w:rFonts w:ascii="Times New Roman" w:hAnsi="Times New Roman" w:cs="Times New Roman"/>
          <w:sz w:val="28"/>
          <w:szCs w:val="28"/>
        </w:rPr>
        <w:t xml:space="preserve">Френсис Бэкон </w:t>
      </w:r>
    </w:p>
    <w:p w14:paraId="3D28EAFF" w14:textId="77777777" w:rsidR="00197CAD" w:rsidRPr="00C53CF5" w:rsidRDefault="00197CAD" w:rsidP="0008711B">
      <w:pPr>
        <w:spacing w:after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C53CF5">
        <w:rPr>
          <w:rFonts w:ascii="Times New Roman" w:hAnsi="Times New Roman" w:cs="Times New Roman"/>
          <w:color w:val="FF0000"/>
          <w:sz w:val="28"/>
          <w:szCs w:val="28"/>
        </w:rPr>
        <w:t xml:space="preserve">На данном этапе развития современного российского общества выдвигаются все новые требования к развитию личности ребёнка дошкольного возраста. Создание индивидуальных условий для развития личности ребёнка в условиях дошкольного образовательного учреждения заложено в федеральном государственном образовательном стандарте. </w:t>
      </w:r>
      <w:r w:rsidR="00997232" w:rsidRPr="00C53CF5">
        <w:rPr>
          <w:rFonts w:ascii="Times New Roman" w:hAnsi="Times New Roman" w:cs="Times New Roman"/>
          <w:color w:val="FF0000"/>
          <w:sz w:val="28"/>
          <w:szCs w:val="28"/>
        </w:rPr>
        <w:t xml:space="preserve"> Система образования нацелена на развитие всесторонне развитой, активной и творческой  личности, способной адаптироваться к современным условиям окружающей жизни и принимать креативные решения.</w:t>
      </w:r>
    </w:p>
    <w:p w14:paraId="65CC1F10" w14:textId="77777777" w:rsidR="005A7F9A" w:rsidRDefault="005A7F9A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последних лет:</w:t>
      </w:r>
    </w:p>
    <w:p w14:paraId="62D08E43" w14:textId="77777777" w:rsidR="005A7F9A" w:rsidRDefault="005A7F9A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РФ «Об образовании</w:t>
      </w:r>
    </w:p>
    <w:p w14:paraId="75EE9E4B" w14:textId="77777777" w:rsidR="005A7F9A" w:rsidRDefault="005A7F9A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</w:t>
      </w:r>
    </w:p>
    <w:p w14:paraId="5E3B8A0C" w14:textId="77777777" w:rsidR="005A7F9A" w:rsidRDefault="005A7F9A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-нацпроект « Образование»</w:t>
      </w:r>
    </w:p>
    <w:p w14:paraId="2D2BD04B" w14:textId="77777777" w:rsidR="00997232" w:rsidRDefault="005A7F9A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Поднимают проблему </w:t>
      </w:r>
      <w:r w:rsidR="00997232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детей. </w:t>
      </w:r>
    </w:p>
    <w:p w14:paraId="04E2903C" w14:textId="77777777" w:rsidR="00F33D66" w:rsidRDefault="004233AE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в детском саду является неотъемлемой частью</w:t>
      </w:r>
      <w:r w:rsidRPr="007F7E9D">
        <w:rPr>
          <w:rFonts w:ascii="Times New Roman" w:hAnsi="Times New Roman" w:cs="Times New Roman"/>
          <w:sz w:val="28"/>
          <w:szCs w:val="28"/>
        </w:rPr>
        <w:t xml:space="preserve"> </w:t>
      </w:r>
      <w:r w:rsidR="00787496" w:rsidRPr="007F7E9D">
        <w:rPr>
          <w:rFonts w:ascii="Times New Roman" w:hAnsi="Times New Roman" w:cs="Times New Roman"/>
          <w:sz w:val="28"/>
          <w:szCs w:val="28"/>
        </w:rPr>
        <w:t>разностороннего</w:t>
      </w:r>
      <w:r w:rsidR="007F7E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ребёнка. </w:t>
      </w:r>
      <w:r w:rsidR="00F33D66">
        <w:rPr>
          <w:rFonts w:ascii="Times New Roman" w:hAnsi="Times New Roman" w:cs="Times New Roman"/>
          <w:sz w:val="28"/>
          <w:szCs w:val="28"/>
        </w:rPr>
        <w:t xml:space="preserve">К сожалению, в современном мире происходит падение читательской культуры, у книги появилось много заместителей: аудио, видео, телепрограммы, компьютер, телефон, планшет. Но кеё ни чем заменить нельзя. Так как роль чтения художественной литературы способствует возникновению у детей эмоционального отношения к описываемым событиям, природе, героям, персонажам литературных произведений. Помимо этого произведения литературы всегда содержат в себе какую-либо оценку событий, </w:t>
      </w:r>
      <w:proofErr w:type="gramStart"/>
      <w:r w:rsidR="00F33D66">
        <w:rPr>
          <w:rFonts w:ascii="Times New Roman" w:hAnsi="Times New Roman" w:cs="Times New Roman"/>
          <w:sz w:val="28"/>
          <w:szCs w:val="28"/>
        </w:rPr>
        <w:t xml:space="preserve">они  </w:t>
      </w:r>
      <w:r w:rsidR="00F33D66">
        <w:rPr>
          <w:rFonts w:ascii="Times New Roman" w:hAnsi="Times New Roman" w:cs="Times New Roman"/>
          <w:sz w:val="28"/>
          <w:szCs w:val="28"/>
        </w:rPr>
        <w:lastRenderedPageBreak/>
        <w:t>задевают</w:t>
      </w:r>
      <w:proofErr w:type="gramEnd"/>
      <w:r w:rsidR="00F33D66">
        <w:rPr>
          <w:rFonts w:ascii="Times New Roman" w:hAnsi="Times New Roman" w:cs="Times New Roman"/>
          <w:sz w:val="28"/>
          <w:szCs w:val="28"/>
        </w:rPr>
        <w:t xml:space="preserve"> душу ребёнка , у него зарождается сопереживание, сочувствие герою.</w:t>
      </w:r>
    </w:p>
    <w:p w14:paraId="02C4101D" w14:textId="77777777" w:rsidR="002E653E" w:rsidRDefault="004233AE" w:rsidP="0008711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происходит активное накопление нравственного опыт</w:t>
      </w:r>
      <w:r w:rsidR="00C53CF5">
        <w:rPr>
          <w:rFonts w:ascii="Times New Roman" w:hAnsi="Times New Roman" w:cs="Times New Roman"/>
          <w:sz w:val="28"/>
          <w:szCs w:val="28"/>
        </w:rPr>
        <w:t>а, и обращения к духовной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653E">
        <w:rPr>
          <w:rFonts w:ascii="Times New Roman" w:hAnsi="Times New Roman" w:cs="Times New Roman"/>
          <w:sz w:val="28"/>
          <w:szCs w:val="28"/>
        </w:rPr>
        <w:t>Действенным средством нравственно-духовного воспитания личности ребёнка является художественное слово. Художественное слово воздействует не тол</w:t>
      </w:r>
      <w:r w:rsidR="0008711B">
        <w:rPr>
          <w:rFonts w:ascii="Times New Roman" w:hAnsi="Times New Roman" w:cs="Times New Roman"/>
          <w:sz w:val="28"/>
          <w:szCs w:val="28"/>
        </w:rPr>
        <w:t>ько на сознание, но и на чувств</w:t>
      </w:r>
      <w:r w:rsidR="002E653E">
        <w:rPr>
          <w:rFonts w:ascii="Times New Roman" w:hAnsi="Times New Roman" w:cs="Times New Roman"/>
          <w:sz w:val="28"/>
          <w:szCs w:val="28"/>
        </w:rPr>
        <w:t xml:space="preserve">а и поступки ребёнка. </w:t>
      </w:r>
      <w:r w:rsidR="00C53CF5">
        <w:rPr>
          <w:rFonts w:ascii="Times New Roman" w:hAnsi="Times New Roman" w:cs="Times New Roman"/>
          <w:sz w:val="28"/>
          <w:szCs w:val="28"/>
        </w:rPr>
        <w:t xml:space="preserve"> А первый помощник-книга. Это </w:t>
      </w:r>
      <w:r w:rsidR="006A56D8" w:rsidRPr="006A56D8">
        <w:rPr>
          <w:rFonts w:ascii="Times New Roman" w:hAnsi="Times New Roman" w:cs="Times New Roman"/>
          <w:sz w:val="28"/>
          <w:szCs w:val="28"/>
        </w:rPr>
        <w:t xml:space="preserve"> – добрый и умный советчик, друг и учитель. </w:t>
      </w:r>
      <w:r w:rsidR="002E653E" w:rsidRPr="00C53CF5">
        <w:rPr>
          <w:rFonts w:ascii="Times New Roman" w:hAnsi="Times New Roman" w:cs="Times New Roman"/>
          <w:color w:val="FF0000"/>
          <w:sz w:val="28"/>
          <w:szCs w:val="28"/>
        </w:rPr>
        <w:t>С помощью книги  дети</w:t>
      </w:r>
      <w:r w:rsidR="006A56D8" w:rsidRPr="00C53CF5">
        <w:rPr>
          <w:rFonts w:ascii="Times New Roman" w:hAnsi="Times New Roman" w:cs="Times New Roman"/>
          <w:color w:val="FF0000"/>
          <w:sz w:val="28"/>
          <w:szCs w:val="28"/>
        </w:rPr>
        <w:t xml:space="preserve"> только открывают для себя удивительный мир чтения, книжных чудес и загадок</w:t>
      </w:r>
      <w:r w:rsidR="006A56D8" w:rsidRPr="006A56D8">
        <w:rPr>
          <w:rFonts w:ascii="Times New Roman" w:hAnsi="Times New Roman" w:cs="Times New Roman"/>
          <w:sz w:val="28"/>
          <w:szCs w:val="28"/>
        </w:rPr>
        <w:t>.</w:t>
      </w:r>
    </w:p>
    <w:p w14:paraId="36AAD27F" w14:textId="77777777" w:rsidR="006A56D8" w:rsidRDefault="006A56D8" w:rsidP="002E6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F5">
        <w:rPr>
          <w:rFonts w:ascii="Times New Roman" w:hAnsi="Times New Roman" w:cs="Times New Roman"/>
          <w:color w:val="FF0000"/>
          <w:sz w:val="28"/>
          <w:szCs w:val="28"/>
        </w:rPr>
        <w:t>Дошкольный возраст</w:t>
      </w:r>
      <w:r w:rsidRPr="00C53C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53CF5">
        <w:rPr>
          <w:rFonts w:ascii="Times New Roman" w:hAnsi="Times New Roman" w:cs="Times New Roman"/>
          <w:color w:val="FF0000"/>
          <w:sz w:val="28"/>
          <w:szCs w:val="28"/>
        </w:rPr>
        <w:t>– важнейшая ступень в развитии личности ребёнка, а</w:t>
      </w:r>
      <w:r w:rsidR="00C53CF5">
        <w:rPr>
          <w:rFonts w:ascii="Times New Roman" w:hAnsi="Times New Roman" w:cs="Times New Roman"/>
          <w:sz w:val="28"/>
          <w:szCs w:val="28"/>
        </w:rPr>
        <w:t xml:space="preserve"> К</w:t>
      </w:r>
      <w:r w:rsidRPr="006A56D8">
        <w:rPr>
          <w:rFonts w:ascii="Times New Roman" w:hAnsi="Times New Roman" w:cs="Times New Roman"/>
          <w:sz w:val="28"/>
          <w:szCs w:val="28"/>
        </w:rPr>
        <w:t xml:space="preserve">нига – мощное орудие формирования личности ребёнка, </w:t>
      </w:r>
      <w:r w:rsidR="00C53CF5">
        <w:rPr>
          <w:rFonts w:ascii="Times New Roman" w:hAnsi="Times New Roman" w:cs="Times New Roman"/>
          <w:sz w:val="28"/>
          <w:szCs w:val="28"/>
        </w:rPr>
        <w:t>помогает</w:t>
      </w:r>
      <w:r w:rsidRPr="006A56D8">
        <w:rPr>
          <w:rFonts w:ascii="Times New Roman" w:hAnsi="Times New Roman" w:cs="Times New Roman"/>
          <w:sz w:val="28"/>
          <w:szCs w:val="28"/>
        </w:rPr>
        <w:t xml:space="preserve"> отличить плохое от хорошего, и не только отличить, но и отстаива</w:t>
      </w:r>
      <w:r w:rsidR="002E653E">
        <w:rPr>
          <w:rFonts w:ascii="Times New Roman" w:hAnsi="Times New Roman" w:cs="Times New Roman"/>
          <w:sz w:val="28"/>
          <w:szCs w:val="28"/>
        </w:rPr>
        <w:t>ть хорошее, не мириться со злом.</w:t>
      </w:r>
    </w:p>
    <w:p w14:paraId="525A2130" w14:textId="77777777" w:rsidR="006A56D8" w:rsidRDefault="006A56D8" w:rsidP="006A5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6D8">
        <w:rPr>
          <w:rFonts w:ascii="Times New Roman" w:hAnsi="Times New Roman" w:cs="Times New Roman"/>
          <w:sz w:val="28"/>
          <w:szCs w:val="28"/>
        </w:rPr>
        <w:t xml:space="preserve">Развитие и формирование интереса к художественной литературе у </w:t>
      </w:r>
      <w:r w:rsidR="00E54D13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A56D8">
        <w:rPr>
          <w:rFonts w:ascii="Times New Roman" w:hAnsi="Times New Roman" w:cs="Times New Roman"/>
          <w:sz w:val="28"/>
          <w:szCs w:val="28"/>
        </w:rPr>
        <w:t xml:space="preserve">- одна из главных задач воспитания. </w:t>
      </w:r>
    </w:p>
    <w:p w14:paraId="66B8111E" w14:textId="77777777" w:rsidR="00A32996" w:rsidRDefault="00A32996" w:rsidP="00A32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273F">
        <w:rPr>
          <w:rFonts w:ascii="Times New Roman" w:hAnsi="Times New Roman" w:cs="Times New Roman"/>
          <w:sz w:val="28"/>
          <w:szCs w:val="28"/>
        </w:rPr>
        <w:t>К тому же в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произведениях д</w:t>
      </w:r>
      <w:r w:rsidRPr="00B23552">
        <w:rPr>
          <w:rFonts w:ascii="Times New Roman" w:hAnsi="Times New Roman" w:cs="Times New Roman"/>
          <w:sz w:val="28"/>
          <w:szCs w:val="28"/>
        </w:rPr>
        <w:t xml:space="preserve">уховно – нравственные понятия ярко представлены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поступки. </w:t>
      </w:r>
    </w:p>
    <w:p w14:paraId="3E758E34" w14:textId="77777777" w:rsidR="0076273F" w:rsidRDefault="0076273F" w:rsidP="00A32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работе над темой </w:t>
      </w:r>
      <w:r w:rsidR="00A371B1">
        <w:rPr>
          <w:rFonts w:ascii="Times New Roman" w:hAnsi="Times New Roman" w:cs="Times New Roman"/>
          <w:sz w:val="28"/>
          <w:szCs w:val="28"/>
        </w:rPr>
        <w:t>с детьми 3-5 лет,</w:t>
      </w:r>
      <w:r w:rsidR="00E54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поставила перед собой следующую цель: способствовать формированию духовно-нравственных представлений; воспитанию нравственных качеств личности (милосердие, сострадание, уважение и послушание). </w:t>
      </w:r>
    </w:p>
    <w:p w14:paraId="3EDD46B8" w14:textId="77777777" w:rsidR="0076273F" w:rsidRDefault="0076273F" w:rsidP="00A329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цели, определила следующие задачи</w:t>
      </w:r>
    </w:p>
    <w:p w14:paraId="49EED4EA" w14:textId="77777777" w:rsidR="0076273F" w:rsidRDefault="0076273F" w:rsidP="007627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книгам;</w:t>
      </w:r>
    </w:p>
    <w:p w14:paraId="6A6AE734" w14:textId="77777777" w:rsidR="0076273F" w:rsidRDefault="0076273F" w:rsidP="007627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ребёнка эмоциональное восприятие художественных произведений, умению самостоятельно рассуждать над ними;</w:t>
      </w:r>
    </w:p>
    <w:p w14:paraId="223499B2" w14:textId="77777777" w:rsidR="0076273F" w:rsidRDefault="0076273F" w:rsidP="007627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отзывчивости, сопереживанию, содействовать развитию эстетического вкуса, умению видеть, учить и беречь красоту;</w:t>
      </w:r>
    </w:p>
    <w:p w14:paraId="56F91967" w14:textId="77777777" w:rsidR="0076273F" w:rsidRDefault="0076273F" w:rsidP="007627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думать, сравнивать, анализировать поступки главных героев, учить давать оценку своему поведению; </w:t>
      </w:r>
    </w:p>
    <w:p w14:paraId="2D507928" w14:textId="77777777" w:rsidR="0076273F" w:rsidRDefault="0076273F" w:rsidP="007627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опыт оценки хороших и плохих поступков; воспитывать умение слушать новые сказки, рассказы, стихотворения, </w:t>
      </w:r>
      <w:r w:rsidR="00EA183C">
        <w:rPr>
          <w:rFonts w:ascii="Times New Roman" w:hAnsi="Times New Roman" w:cs="Times New Roman"/>
          <w:sz w:val="28"/>
          <w:szCs w:val="28"/>
        </w:rPr>
        <w:t>следить</w:t>
      </w:r>
      <w:r>
        <w:rPr>
          <w:rFonts w:ascii="Times New Roman" w:hAnsi="Times New Roman" w:cs="Times New Roman"/>
          <w:sz w:val="28"/>
          <w:szCs w:val="28"/>
        </w:rPr>
        <w:t xml:space="preserve"> за развитием действия.</w:t>
      </w:r>
    </w:p>
    <w:p w14:paraId="0344CD39" w14:textId="77777777" w:rsidR="0076273F" w:rsidRDefault="004D28C6" w:rsidP="00D411C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E66">
        <w:rPr>
          <w:rFonts w:ascii="Times New Roman" w:hAnsi="Times New Roman" w:cs="Times New Roman"/>
          <w:sz w:val="28"/>
          <w:szCs w:val="28"/>
        </w:rPr>
        <w:t xml:space="preserve">оставленные задачи и цели реализовывались в </w:t>
      </w:r>
      <w:r w:rsidR="00D411C5">
        <w:rPr>
          <w:rFonts w:ascii="Times New Roman" w:hAnsi="Times New Roman" w:cs="Times New Roman"/>
          <w:sz w:val="28"/>
          <w:szCs w:val="28"/>
        </w:rPr>
        <w:t xml:space="preserve">двух направлениях: совместная деятельность с детьми и взаимодействие с родителями. </w:t>
      </w:r>
    </w:p>
    <w:p w14:paraId="0181C772" w14:textId="77777777" w:rsidR="00A41B71" w:rsidRDefault="00A41B71" w:rsidP="00D411C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ребёнка с художественной литературой нач</w:t>
      </w:r>
      <w:r w:rsidR="007F7E9D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 xml:space="preserve"> с миниатюр народного творчества – потешек. </w:t>
      </w:r>
      <w:r w:rsidR="000201B2">
        <w:rPr>
          <w:rFonts w:ascii="Times New Roman" w:hAnsi="Times New Roman" w:cs="Times New Roman"/>
          <w:sz w:val="28"/>
          <w:szCs w:val="28"/>
        </w:rPr>
        <w:t xml:space="preserve">Используя потешки, показывала детям что такое хорошо и что такое </w:t>
      </w:r>
      <w:r w:rsidR="00E54D13">
        <w:rPr>
          <w:rFonts w:ascii="Times New Roman" w:hAnsi="Times New Roman" w:cs="Times New Roman"/>
          <w:sz w:val="28"/>
          <w:szCs w:val="28"/>
        </w:rPr>
        <w:t>плохо, например,</w:t>
      </w:r>
      <w:r w:rsidR="000201B2">
        <w:rPr>
          <w:rFonts w:ascii="Times New Roman" w:hAnsi="Times New Roman" w:cs="Times New Roman"/>
          <w:sz w:val="28"/>
          <w:szCs w:val="28"/>
        </w:rPr>
        <w:t xml:space="preserve"> «Маму дочка слушайся», «Ты водички не принёс». Правильно подобранная потешка помога</w:t>
      </w:r>
      <w:r w:rsidR="007F7E9D">
        <w:rPr>
          <w:rFonts w:ascii="Times New Roman" w:hAnsi="Times New Roman" w:cs="Times New Roman"/>
          <w:sz w:val="28"/>
          <w:szCs w:val="28"/>
        </w:rPr>
        <w:t>ла</w:t>
      </w:r>
      <w:r w:rsidR="000201B2">
        <w:rPr>
          <w:rFonts w:ascii="Times New Roman" w:hAnsi="Times New Roman" w:cs="Times New Roman"/>
          <w:sz w:val="28"/>
          <w:szCs w:val="28"/>
        </w:rPr>
        <w:t xml:space="preserve"> вызывать эмоциональный отклик у детей, положительное отношение к окружающим, например, с помощью потешек-утешек («Не плачь, не плачь», «Придет киска не спеша и погладит малыша» и т.д.) учила детей проявлять сочувствие к окружающим. </w:t>
      </w:r>
    </w:p>
    <w:p w14:paraId="6ACD1BAF" w14:textId="77777777" w:rsidR="000201B2" w:rsidRPr="000201B2" w:rsidRDefault="000816E3" w:rsidP="000201B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потешек</w:t>
      </w:r>
      <w:r w:rsidR="000201B2" w:rsidRPr="000201B2">
        <w:rPr>
          <w:sz w:val="28"/>
          <w:szCs w:val="28"/>
        </w:rPr>
        <w:t xml:space="preserve"> я использую пословицы и поговорки. Они оказывают воздействие не только на разум, но и на чувства человека: поучения, заключенные в них легко воспринимаются и запоминаются. Пословиц</w:t>
      </w:r>
      <w:r>
        <w:rPr>
          <w:sz w:val="28"/>
          <w:szCs w:val="28"/>
        </w:rPr>
        <w:t>ы можно использовать во всех режимных моментах.</w:t>
      </w:r>
    </w:p>
    <w:p w14:paraId="59ABED0C" w14:textId="77777777" w:rsidR="000201B2" w:rsidRPr="000201B2" w:rsidRDefault="000201B2" w:rsidP="000201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01B2">
        <w:rPr>
          <w:rFonts w:ascii="Times New Roman" w:hAnsi="Times New Roman" w:cs="Times New Roman"/>
          <w:sz w:val="28"/>
          <w:szCs w:val="28"/>
        </w:rPr>
        <w:t xml:space="preserve">Например: одеваемся на прогулку, медлительному ребенку говорю: «Семеро одного не ждут». Замечаю на </w:t>
      </w:r>
      <w:r w:rsidR="00E54D1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0201B2">
        <w:rPr>
          <w:rFonts w:ascii="Times New Roman" w:hAnsi="Times New Roman" w:cs="Times New Roman"/>
          <w:sz w:val="28"/>
          <w:szCs w:val="28"/>
        </w:rPr>
        <w:t xml:space="preserve">по аппликации неаккуратность, спешку в работе, говорю: «Поспешишь - людей насмешишь». На прогулке во время трудовой деятельности, дети отказываются выполнять работу, применяю такую пословицу: «Труд человека кормит, а лень портит», «Одна пчела много меду не натаскает». Часто меткая пословица, сказанная в нужный момент, </w:t>
      </w:r>
      <w:r w:rsidR="004A1334">
        <w:rPr>
          <w:rFonts w:ascii="Times New Roman" w:hAnsi="Times New Roman" w:cs="Times New Roman"/>
          <w:sz w:val="28"/>
          <w:szCs w:val="28"/>
        </w:rPr>
        <w:t>помогает</w:t>
      </w:r>
      <w:r w:rsidRPr="000201B2">
        <w:rPr>
          <w:rFonts w:ascii="Times New Roman" w:hAnsi="Times New Roman" w:cs="Times New Roman"/>
          <w:sz w:val="28"/>
          <w:szCs w:val="28"/>
        </w:rPr>
        <w:t xml:space="preserve"> урезонить обидчика. Хорошего друга хвалю: «Друг познается в беде», «Скучен день до </w:t>
      </w:r>
      <w:r w:rsidRPr="000201B2">
        <w:rPr>
          <w:rFonts w:ascii="Times New Roman" w:hAnsi="Times New Roman" w:cs="Times New Roman"/>
          <w:sz w:val="28"/>
          <w:szCs w:val="28"/>
        </w:rPr>
        <w:lastRenderedPageBreak/>
        <w:t>вечера коли делать нечего» - говорю о том, кто не может найти себе занятие. Призываю детей дружить: «Не имей сто рублей, а имей сто друзей». Некоторые пословицы содержат в себе поучение, выраженное иногда в прямой форме, например: «Играть - играй, да дело знай», иногда в форме иронии, насмешки: «Хороша дочь Аннушка, коли хвалят мать да бабушка» или «Люди с базара, а Назар на базар». Некоторые поговорки дают меткую характеристику человеку или его деятельности: «Наш пострел везде поспел», «Всё готово, да бестолково», «Поспешишь - людей насмешишь». Дети легко запоминают пословицы и поговорки и используют их в повседневной жизни. Таким образом, пословицы и поговорки помогают мне прививать детям нравственные</w:t>
      </w:r>
      <w:r w:rsidR="000816E3">
        <w:rPr>
          <w:rFonts w:ascii="Times New Roman" w:hAnsi="Times New Roman" w:cs="Times New Roman"/>
          <w:sz w:val="28"/>
          <w:szCs w:val="28"/>
        </w:rPr>
        <w:t xml:space="preserve"> нормы поведения, показывают им моральные эталоны.</w:t>
      </w:r>
    </w:p>
    <w:p w14:paraId="33B1C259" w14:textId="77777777" w:rsidR="004F6387" w:rsidRDefault="00D411C5" w:rsidP="00762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6E3">
        <w:rPr>
          <w:rFonts w:ascii="Times New Roman" w:hAnsi="Times New Roman" w:cs="Times New Roman"/>
          <w:sz w:val="28"/>
          <w:szCs w:val="28"/>
        </w:rPr>
        <w:t>Но самым главным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816E3">
        <w:rPr>
          <w:rFonts w:ascii="Times New Roman" w:hAnsi="Times New Roman" w:cs="Times New Roman"/>
          <w:sz w:val="28"/>
          <w:szCs w:val="28"/>
        </w:rPr>
        <w:t>ом является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чтение художественной литературы.</w:t>
      </w:r>
      <w:r w:rsidR="00EA183C">
        <w:rPr>
          <w:rFonts w:ascii="Times New Roman" w:hAnsi="Times New Roman" w:cs="Times New Roman"/>
          <w:sz w:val="28"/>
          <w:szCs w:val="28"/>
        </w:rPr>
        <w:t xml:space="preserve"> </w:t>
      </w:r>
      <w:r w:rsidR="000816E3">
        <w:rPr>
          <w:rFonts w:ascii="Times New Roman" w:hAnsi="Times New Roman" w:cs="Times New Roman"/>
          <w:sz w:val="28"/>
          <w:szCs w:val="28"/>
        </w:rPr>
        <w:t>Особое внимание уделяю</w:t>
      </w:r>
      <w:r w:rsidR="00EA183C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 w:rsidR="000816E3">
        <w:rPr>
          <w:rFonts w:ascii="Times New Roman" w:hAnsi="Times New Roman" w:cs="Times New Roman"/>
          <w:sz w:val="28"/>
          <w:szCs w:val="28"/>
        </w:rPr>
        <w:t>му</w:t>
      </w:r>
      <w:r w:rsidR="00EA183C">
        <w:rPr>
          <w:rFonts w:ascii="Times New Roman" w:hAnsi="Times New Roman" w:cs="Times New Roman"/>
          <w:sz w:val="28"/>
          <w:szCs w:val="28"/>
        </w:rPr>
        <w:t xml:space="preserve"> </w:t>
      </w:r>
      <w:r w:rsidR="000816E3">
        <w:rPr>
          <w:rFonts w:ascii="Times New Roman" w:hAnsi="Times New Roman" w:cs="Times New Roman"/>
          <w:sz w:val="28"/>
          <w:szCs w:val="28"/>
        </w:rPr>
        <w:t>чтению</w:t>
      </w:r>
      <w:r w:rsidR="00EA183C">
        <w:rPr>
          <w:rFonts w:ascii="Times New Roman" w:hAnsi="Times New Roman" w:cs="Times New Roman"/>
          <w:sz w:val="28"/>
          <w:szCs w:val="28"/>
        </w:rPr>
        <w:t xml:space="preserve">, чтобы дети заслушивались. </w:t>
      </w:r>
      <w:r w:rsidR="00EA183C" w:rsidRPr="00B23552">
        <w:rPr>
          <w:rFonts w:ascii="Times New Roman" w:hAnsi="Times New Roman" w:cs="Times New Roman"/>
          <w:sz w:val="28"/>
          <w:szCs w:val="28"/>
        </w:rPr>
        <w:t>Выразительность достигается разнообразием интонаций, мимикой, иногда жестом, намеком на движение. Все эти приемы направлены на то, чтобы дети представили себе живой образ.</w:t>
      </w:r>
      <w:r w:rsidR="004F6387">
        <w:rPr>
          <w:rFonts w:ascii="Times New Roman" w:hAnsi="Times New Roman" w:cs="Times New Roman"/>
          <w:sz w:val="28"/>
          <w:szCs w:val="28"/>
        </w:rPr>
        <w:t xml:space="preserve"> </w:t>
      </w:r>
      <w:r w:rsidR="000816E3">
        <w:rPr>
          <w:rFonts w:ascii="Times New Roman" w:hAnsi="Times New Roman" w:cs="Times New Roman"/>
          <w:sz w:val="28"/>
          <w:szCs w:val="28"/>
        </w:rPr>
        <w:t xml:space="preserve">Во время чтения, для достижения наилучшего контакта с детьми, стараюсь </w:t>
      </w:r>
      <w:r w:rsidR="00787496">
        <w:rPr>
          <w:rFonts w:ascii="Times New Roman" w:hAnsi="Times New Roman" w:cs="Times New Roman"/>
          <w:sz w:val="28"/>
          <w:szCs w:val="28"/>
        </w:rPr>
        <w:t xml:space="preserve">больше смотреть на детей. </w:t>
      </w:r>
    </w:p>
    <w:p w14:paraId="457993C4" w14:textId="77777777" w:rsidR="0008711B" w:rsidRDefault="00787496" w:rsidP="00741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B1B">
        <w:rPr>
          <w:rFonts w:ascii="Times New Roman" w:hAnsi="Times New Roman" w:cs="Times New Roman"/>
          <w:sz w:val="28"/>
          <w:szCs w:val="28"/>
        </w:rPr>
        <w:t>Часто к детям в гости приходят сказочные персонажи или куклы бибабо, они помогают не только создать сказочную атмосферу, но и настраивают детей на более внимательное прослушивание произведений. Дети с интересом слушают рассказ про зайчика, который пришёл к ним в гости, после делятся впечатлением от произведения, своим отношением к героям и их поступкам.</w:t>
      </w:r>
      <w:r w:rsidR="00E54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6B253" w14:textId="77777777" w:rsidR="00741B1B" w:rsidRDefault="00741B1B" w:rsidP="00741B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3CB" w:rsidRPr="002D43CB">
        <w:rPr>
          <w:rFonts w:ascii="Times New Roman" w:hAnsi="Times New Roman" w:cs="Times New Roman"/>
          <w:sz w:val="28"/>
          <w:szCs w:val="28"/>
        </w:rPr>
        <w:t>Через оценку взаимоотношений героев сказки подвожу детей к пониманию противоречий в окружающем мире, ставлю перед необходимостью выбора, потребностью решать противоречия, возникающие в жизни. Благодаря этому у ребенка развивается способность сострадать, сочувствовать, сопереживать, радоваться чужим удачам.</w:t>
      </w:r>
      <w:r w:rsidR="00EB7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3F81D" w14:textId="69EFC73E" w:rsidR="002B4717" w:rsidRDefault="00765676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27EC0">
        <w:rPr>
          <w:rFonts w:ascii="Times New Roman" w:hAnsi="Times New Roman" w:cs="Times New Roman"/>
          <w:sz w:val="28"/>
          <w:szCs w:val="28"/>
        </w:rPr>
        <w:t>После чтения всегда с детьми провожу беседу по прочитанному</w:t>
      </w:r>
      <w:r w:rsidR="00EB7EC5">
        <w:rPr>
          <w:rFonts w:ascii="Times New Roman" w:hAnsi="Times New Roman" w:cs="Times New Roman"/>
          <w:sz w:val="28"/>
          <w:szCs w:val="28"/>
        </w:rPr>
        <w:t xml:space="preserve">, это позволяет сформировать у дошкольников оценку образов, поступков героев. </w:t>
      </w:r>
      <w:r w:rsidR="0095092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0C53B4">
        <w:rPr>
          <w:rFonts w:ascii="Times New Roman" w:hAnsi="Times New Roman" w:cs="Times New Roman"/>
          <w:sz w:val="28"/>
          <w:szCs w:val="28"/>
        </w:rPr>
        <w:t>б</w:t>
      </w:r>
      <w:r w:rsidR="0095092F">
        <w:rPr>
          <w:rFonts w:ascii="Times New Roman" w:hAnsi="Times New Roman" w:cs="Times New Roman"/>
          <w:sz w:val="28"/>
          <w:szCs w:val="28"/>
        </w:rPr>
        <w:t xml:space="preserve">еседы стараюсь задавать детям такие вопросы, ответы на которые требуют </w:t>
      </w:r>
      <w:r w:rsidR="000C53B4">
        <w:rPr>
          <w:rFonts w:ascii="Times New Roman" w:hAnsi="Times New Roman" w:cs="Times New Roman"/>
          <w:sz w:val="28"/>
          <w:szCs w:val="28"/>
        </w:rPr>
        <w:t>мотивации оценок. Например,</w:t>
      </w:r>
      <w:r w:rsidR="009D7980">
        <w:rPr>
          <w:rFonts w:ascii="Times New Roman" w:hAnsi="Times New Roman" w:cs="Times New Roman"/>
          <w:sz w:val="28"/>
          <w:szCs w:val="28"/>
        </w:rPr>
        <w:t xml:space="preserve"> «Кого тебе жалко в этой сказке?», «Кто из героев больше всего понравился?», </w:t>
      </w:r>
      <w:r w:rsidR="00B319BA">
        <w:rPr>
          <w:rFonts w:ascii="Times New Roman" w:hAnsi="Times New Roman" w:cs="Times New Roman"/>
          <w:sz w:val="28"/>
          <w:szCs w:val="28"/>
        </w:rPr>
        <w:t>«Что</w:t>
      </w:r>
      <w:r w:rsidR="003C3F05">
        <w:rPr>
          <w:rFonts w:ascii="Times New Roman" w:hAnsi="Times New Roman" w:cs="Times New Roman"/>
          <w:sz w:val="28"/>
          <w:szCs w:val="28"/>
        </w:rPr>
        <w:t xml:space="preserve"> больше всего понравилось в произведении?</w:t>
      </w:r>
      <w:r w:rsidR="002B4717">
        <w:rPr>
          <w:rFonts w:ascii="Times New Roman" w:hAnsi="Times New Roman" w:cs="Times New Roman"/>
          <w:sz w:val="28"/>
          <w:szCs w:val="28"/>
        </w:rPr>
        <w:t>» и т.д.)</w:t>
      </w:r>
    </w:p>
    <w:p w14:paraId="36A241D5" w14:textId="77777777" w:rsidR="003C3F05" w:rsidRDefault="003C3F05" w:rsidP="003C3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процессе работы над темой я создала картотеку рассказов, сказок по разным темам: бережное отношение к природе, животным (М. М. Пришвин «Ребята и утята», Л.Н.  Толстой «Птичка», З. Александрова «Мы кормушку смастерили); умение заботится о близких, проявлять чуткость, оказывать помощь близким (Л.Н. «Старый дед и внучек», Л. Воронкова «Ссора с бабушкой»); формирование уважения к окружающим, умение проявлять тактичность, вежливость, оказывать помощь тем, кто в ней нуждается (В. Сутеев «Мешок яблок», В. Маяковский «Что такое хорошо и что такое плохо», В. Осеева «Просто старушка»). </w:t>
      </w:r>
    </w:p>
    <w:p w14:paraId="09C4654B" w14:textId="77777777" w:rsidR="003C3F05" w:rsidRDefault="003C3F05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6EAAB6" w14:textId="77777777" w:rsidR="0084518E" w:rsidRDefault="0084518E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работы с детьми так же проводила работу с родителями.  В начале года провела опрос по теме «Семейное чтение», результаты опроса показали:</w:t>
      </w:r>
    </w:p>
    <w:p w14:paraId="0697F85D" w14:textId="77777777" w:rsidR="0084518E" w:rsidRDefault="0084518E" w:rsidP="00845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18E">
        <w:rPr>
          <w:rFonts w:ascii="Times New Roman" w:hAnsi="Times New Roman" w:cs="Times New Roman"/>
          <w:sz w:val="28"/>
          <w:szCs w:val="28"/>
        </w:rPr>
        <w:t>уголок с книг</w:t>
      </w:r>
      <w:r>
        <w:rPr>
          <w:rFonts w:ascii="Times New Roman" w:hAnsi="Times New Roman" w:cs="Times New Roman"/>
          <w:sz w:val="28"/>
          <w:szCs w:val="28"/>
        </w:rPr>
        <w:t>ами есть у более половины семей (16 из 23)</w:t>
      </w:r>
    </w:p>
    <w:p w14:paraId="0F1FBF03" w14:textId="77777777" w:rsidR="0084518E" w:rsidRDefault="0084518E" w:rsidP="00845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читают ребенку книги: 5 семей – каждый день, когда попросит ребёнок -  10 семей, иногда (редко) – 5 семей. </w:t>
      </w:r>
    </w:p>
    <w:p w14:paraId="4FEF848B" w14:textId="77777777" w:rsidR="0084518E" w:rsidRPr="00044ABC" w:rsidRDefault="0084518E" w:rsidP="00044AB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18E">
        <w:rPr>
          <w:rFonts w:ascii="Times New Roman" w:hAnsi="Times New Roman" w:cs="Times New Roman"/>
          <w:sz w:val="28"/>
          <w:szCs w:val="28"/>
        </w:rPr>
        <w:t xml:space="preserve"> </w:t>
      </w:r>
      <w:r w:rsidR="00ED6B2D">
        <w:rPr>
          <w:rFonts w:ascii="Times New Roman" w:hAnsi="Times New Roman" w:cs="Times New Roman"/>
          <w:sz w:val="28"/>
          <w:szCs w:val="28"/>
        </w:rPr>
        <w:t>Почти у всех детей есть любимые книги, среди них в основном произведения русской литературы, сказки</w:t>
      </w:r>
      <w:r w:rsidR="00044ABC">
        <w:rPr>
          <w:rFonts w:ascii="Times New Roman" w:hAnsi="Times New Roman" w:cs="Times New Roman"/>
          <w:sz w:val="28"/>
          <w:szCs w:val="28"/>
        </w:rPr>
        <w:t xml:space="preserve"> («Русалочка», «Айболит», Тараканище», «Красная шапочка», «По дороге с облаками»)</w:t>
      </w:r>
      <w:r w:rsidR="00ED6B2D">
        <w:rPr>
          <w:rFonts w:ascii="Times New Roman" w:hAnsi="Times New Roman" w:cs="Times New Roman"/>
          <w:sz w:val="28"/>
          <w:szCs w:val="28"/>
        </w:rPr>
        <w:t>, но есть и «не классические» произведения «Игры разума», «Барбоскины»</w:t>
      </w:r>
      <w:r w:rsidR="00044ABC">
        <w:rPr>
          <w:rFonts w:ascii="Times New Roman" w:hAnsi="Times New Roman" w:cs="Times New Roman"/>
          <w:sz w:val="28"/>
          <w:szCs w:val="28"/>
        </w:rPr>
        <w:t xml:space="preserve">, детские научные книги, «Про автобус, который боялся темноты». </w:t>
      </w:r>
      <w:r w:rsidR="00ED6B2D" w:rsidRPr="00044ABC">
        <w:rPr>
          <w:rFonts w:ascii="Times New Roman" w:hAnsi="Times New Roman" w:cs="Times New Roman"/>
          <w:sz w:val="28"/>
          <w:szCs w:val="28"/>
        </w:rPr>
        <w:t xml:space="preserve"> И у 3 детей вообще нет любимого произведения.</w:t>
      </w:r>
    </w:p>
    <w:p w14:paraId="32BCBA03" w14:textId="77777777" w:rsidR="00ED6B2D" w:rsidRPr="00206792" w:rsidRDefault="00ED6B2D" w:rsidP="00845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опрошенные родители проводят с детьми беседу по прочитанному произведению. </w:t>
      </w:r>
      <w:r w:rsidR="00206792" w:rsidRPr="00206792">
        <w:rPr>
          <w:rFonts w:ascii="Times New Roman" w:hAnsi="Times New Roman" w:cs="Times New Roman"/>
          <w:sz w:val="28"/>
          <w:szCs w:val="28"/>
        </w:rPr>
        <w:t xml:space="preserve"> </w:t>
      </w:r>
      <w:r w:rsidR="00206792" w:rsidRPr="00044ABC">
        <w:rPr>
          <w:rFonts w:ascii="Times New Roman" w:hAnsi="Times New Roman" w:cs="Times New Roman"/>
          <w:sz w:val="28"/>
          <w:szCs w:val="28"/>
        </w:rPr>
        <w:t>(</w:t>
      </w:r>
      <w:r w:rsidR="00206792">
        <w:rPr>
          <w:rFonts w:ascii="Times New Roman" w:hAnsi="Times New Roman" w:cs="Times New Roman"/>
          <w:sz w:val="28"/>
          <w:szCs w:val="28"/>
        </w:rPr>
        <w:t>кроме 3 семей</w:t>
      </w:r>
      <w:r w:rsidR="00206792" w:rsidRPr="00044ABC">
        <w:rPr>
          <w:rFonts w:ascii="Times New Roman" w:hAnsi="Times New Roman" w:cs="Times New Roman"/>
          <w:sz w:val="28"/>
          <w:szCs w:val="28"/>
        </w:rPr>
        <w:t>)</w:t>
      </w:r>
    </w:p>
    <w:p w14:paraId="0D38E60D" w14:textId="2E98AC35" w:rsidR="00206792" w:rsidRDefault="00206792" w:rsidP="0084518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семьи считают важным обсудить с ребёнком </w:t>
      </w:r>
      <w:r w:rsidR="00B319BA">
        <w:rPr>
          <w:rFonts w:ascii="Times New Roman" w:hAnsi="Times New Roman" w:cs="Times New Roman"/>
          <w:sz w:val="28"/>
          <w:szCs w:val="28"/>
        </w:rPr>
        <w:t>прочитанное (кроме</w:t>
      </w:r>
      <w:r>
        <w:rPr>
          <w:rFonts w:ascii="Times New Roman" w:hAnsi="Times New Roman" w:cs="Times New Roman"/>
          <w:sz w:val="28"/>
          <w:szCs w:val="28"/>
        </w:rPr>
        <w:t xml:space="preserve"> 2 семей)</w:t>
      </w:r>
    </w:p>
    <w:p w14:paraId="5ADE35D8" w14:textId="04BFA041" w:rsidR="00206792" w:rsidRDefault="00206792" w:rsidP="0020679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воспитания детей почти все опрошенные родители используют примеры ситуаций или поведения литературных героев </w:t>
      </w:r>
      <w:r w:rsidR="00B319BA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1 семьи)</w:t>
      </w:r>
    </w:p>
    <w:p w14:paraId="19C4975B" w14:textId="77777777" w:rsidR="00206792" w:rsidRDefault="00206792" w:rsidP="0020679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семьи считают, что необходимо прививать интерес к чтению.</w:t>
      </w:r>
      <w:r w:rsidRPr="00206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F4983" w14:textId="011C1A78" w:rsidR="00206792" w:rsidRDefault="00206792" w:rsidP="00206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B319BA">
        <w:rPr>
          <w:rFonts w:ascii="Times New Roman" w:hAnsi="Times New Roman" w:cs="Times New Roman"/>
          <w:sz w:val="28"/>
          <w:szCs w:val="28"/>
        </w:rPr>
        <w:t>анкетные данные,</w:t>
      </w:r>
      <w:r>
        <w:rPr>
          <w:rFonts w:ascii="Times New Roman" w:hAnsi="Times New Roman" w:cs="Times New Roman"/>
          <w:sz w:val="28"/>
          <w:szCs w:val="28"/>
        </w:rPr>
        <w:t xml:space="preserve"> пришла к выводу, что родители стремятся к формированию у детей читательского интереса, </w:t>
      </w:r>
      <w:r w:rsidR="00044ABC">
        <w:rPr>
          <w:rFonts w:ascii="Times New Roman" w:hAnsi="Times New Roman" w:cs="Times New Roman"/>
          <w:sz w:val="28"/>
          <w:szCs w:val="28"/>
        </w:rPr>
        <w:t>понимают, что книга является богатейшим средством духовного развития ребенка.</w:t>
      </w:r>
    </w:p>
    <w:p w14:paraId="67E3FD0E" w14:textId="77777777" w:rsidR="00044ABC" w:rsidRDefault="00044ABC" w:rsidP="00206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 родителями использовала консультации для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ширм «Семейное чтение», </w:t>
      </w:r>
      <w:r w:rsidR="00D379E3">
        <w:rPr>
          <w:rFonts w:ascii="Times New Roman" w:hAnsi="Times New Roman" w:cs="Times New Roman"/>
          <w:sz w:val="28"/>
          <w:szCs w:val="28"/>
        </w:rPr>
        <w:t xml:space="preserve"> «Ребёнок и книга»; «Чтение художественной литературы как средство духовно-нравственного воспитания детей», «Чтение художественной литературы для детей 4-5 лет»,), индивидуальные беседы с родителями, памятки для родителей ( «Как поддерживать у детей интерес к чтению»,  «Что читать детям 4-5 лет»). </w:t>
      </w:r>
    </w:p>
    <w:p w14:paraId="306FF374" w14:textId="231BC102" w:rsidR="002B4717" w:rsidRPr="002B4717" w:rsidRDefault="002B4717" w:rsidP="002B4717">
      <w:pPr>
        <w:tabs>
          <w:tab w:val="left" w:pos="21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17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могу сказать, что у детей возрос интерес к книгам </w:t>
      </w:r>
      <w:r w:rsidR="00B319BA">
        <w:rPr>
          <w:rFonts w:ascii="Times New Roman" w:hAnsi="Times New Roman" w:cs="Times New Roman"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проводят время в книжном уголке, с интересом слушают произведения, особо понравившиеся произведения просят прочитать еще раз</w:t>
      </w:r>
      <w:r w:rsidR="00B319BA">
        <w:rPr>
          <w:rFonts w:ascii="Times New Roman" w:hAnsi="Times New Roman" w:cs="Times New Roman"/>
          <w:sz w:val="28"/>
          <w:szCs w:val="28"/>
        </w:rPr>
        <w:t xml:space="preserve">), </w:t>
      </w:r>
      <w:r w:rsidR="00B319BA" w:rsidRPr="002B4717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проявлять больше </w:t>
      </w:r>
      <w:r w:rsidRPr="002B4717">
        <w:rPr>
          <w:rFonts w:ascii="Times New Roman" w:hAnsi="Times New Roman" w:cs="Times New Roman"/>
          <w:sz w:val="28"/>
          <w:szCs w:val="28"/>
        </w:rPr>
        <w:t>доброжела</w:t>
      </w:r>
      <w:r>
        <w:rPr>
          <w:rFonts w:ascii="Times New Roman" w:hAnsi="Times New Roman" w:cs="Times New Roman"/>
          <w:sz w:val="28"/>
          <w:szCs w:val="28"/>
        </w:rPr>
        <w:t xml:space="preserve">тельности, сочувствия как при высказывании своего </w:t>
      </w:r>
      <w:r w:rsidR="00197CAD">
        <w:rPr>
          <w:rFonts w:ascii="Times New Roman" w:hAnsi="Times New Roman" w:cs="Times New Roman"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 к героям пр</w:t>
      </w:r>
      <w:r w:rsidR="00197CAD">
        <w:rPr>
          <w:rFonts w:ascii="Times New Roman" w:hAnsi="Times New Roman" w:cs="Times New Roman"/>
          <w:sz w:val="28"/>
          <w:szCs w:val="28"/>
        </w:rPr>
        <w:t>оизведений, так и к друг другу</w:t>
      </w:r>
      <w:r w:rsidRPr="002B4717">
        <w:rPr>
          <w:rFonts w:ascii="Times New Roman" w:hAnsi="Times New Roman" w:cs="Times New Roman"/>
          <w:sz w:val="28"/>
          <w:szCs w:val="28"/>
        </w:rPr>
        <w:t xml:space="preserve">. В результате приобщения дошкольников к </w:t>
      </w:r>
      <w:r w:rsidR="00197CAD">
        <w:rPr>
          <w:rFonts w:ascii="Times New Roman" w:hAnsi="Times New Roman" w:cs="Times New Roman"/>
          <w:sz w:val="28"/>
          <w:szCs w:val="28"/>
        </w:rPr>
        <w:t>чтению</w:t>
      </w:r>
      <w:r w:rsidRPr="002B4717">
        <w:rPr>
          <w:rFonts w:ascii="Times New Roman" w:hAnsi="Times New Roman" w:cs="Times New Roman"/>
          <w:sz w:val="28"/>
          <w:szCs w:val="28"/>
        </w:rPr>
        <w:t xml:space="preserve"> на практике убедилась, что </w:t>
      </w:r>
      <w:r w:rsidR="00197CAD">
        <w:rPr>
          <w:rFonts w:ascii="Times New Roman" w:hAnsi="Times New Roman" w:cs="Times New Roman"/>
          <w:sz w:val="28"/>
          <w:szCs w:val="28"/>
        </w:rPr>
        <w:t>художественные произведения  являю</w:t>
      </w:r>
      <w:r w:rsidRPr="002B4717">
        <w:rPr>
          <w:rFonts w:ascii="Times New Roman" w:hAnsi="Times New Roman" w:cs="Times New Roman"/>
          <w:sz w:val="28"/>
          <w:szCs w:val="28"/>
        </w:rPr>
        <w:t>тся богатейшим источником познавательного и духовно-нравст</w:t>
      </w:r>
      <w:r w:rsidR="00197CAD">
        <w:rPr>
          <w:rFonts w:ascii="Times New Roman" w:hAnsi="Times New Roman" w:cs="Times New Roman"/>
          <w:sz w:val="28"/>
          <w:szCs w:val="28"/>
        </w:rPr>
        <w:t>венного развития детей, прививаю</w:t>
      </w:r>
      <w:r w:rsidRPr="002B4717">
        <w:rPr>
          <w:rFonts w:ascii="Times New Roman" w:hAnsi="Times New Roman" w:cs="Times New Roman"/>
          <w:sz w:val="28"/>
          <w:szCs w:val="28"/>
        </w:rPr>
        <w:t>т любовь к истории и к</w:t>
      </w:r>
      <w:r w:rsidR="00197CAD">
        <w:rPr>
          <w:rFonts w:ascii="Times New Roman" w:hAnsi="Times New Roman" w:cs="Times New Roman"/>
          <w:sz w:val="28"/>
          <w:szCs w:val="28"/>
        </w:rPr>
        <w:t>ультуре нашей Родины и других стран.</w:t>
      </w:r>
    </w:p>
    <w:p w14:paraId="51DB7C29" w14:textId="77777777" w:rsidR="002B4717" w:rsidRPr="00206792" w:rsidRDefault="002B4717" w:rsidP="0020679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37149F" w14:textId="77777777" w:rsidR="009D7980" w:rsidRDefault="009D7980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1F0EE7" w14:textId="77777777" w:rsidR="000C53B4" w:rsidRDefault="000C53B4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8B6033" w14:textId="77777777" w:rsidR="00765676" w:rsidRDefault="0095092F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E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66BC7" w14:textId="77777777" w:rsidR="00765676" w:rsidRDefault="00765676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9196D2" w14:textId="77777777" w:rsidR="00D16E55" w:rsidRPr="006A56D8" w:rsidRDefault="00D16E55" w:rsidP="006A56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D16E55" w:rsidRPr="006A56D8" w:rsidSect="001C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71CE"/>
    <w:multiLevelType w:val="hybridMultilevel"/>
    <w:tmpl w:val="F2C62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28BD"/>
    <w:multiLevelType w:val="hybridMultilevel"/>
    <w:tmpl w:val="D05E4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6D8"/>
    <w:rsid w:val="00003773"/>
    <w:rsid w:val="000201B2"/>
    <w:rsid w:val="00044ABC"/>
    <w:rsid w:val="00072B83"/>
    <w:rsid w:val="000816E3"/>
    <w:rsid w:val="0008711B"/>
    <w:rsid w:val="000C53B4"/>
    <w:rsid w:val="00144295"/>
    <w:rsid w:val="00197CAD"/>
    <w:rsid w:val="001C2E66"/>
    <w:rsid w:val="001C77CE"/>
    <w:rsid w:val="00206792"/>
    <w:rsid w:val="002B4717"/>
    <w:rsid w:val="002D43CB"/>
    <w:rsid w:val="002D476A"/>
    <w:rsid w:val="002E653E"/>
    <w:rsid w:val="00312403"/>
    <w:rsid w:val="003C3F05"/>
    <w:rsid w:val="004233AE"/>
    <w:rsid w:val="004A1334"/>
    <w:rsid w:val="004D28C6"/>
    <w:rsid w:val="004F6387"/>
    <w:rsid w:val="005A7F9A"/>
    <w:rsid w:val="006A56D8"/>
    <w:rsid w:val="006E2860"/>
    <w:rsid w:val="00741B1B"/>
    <w:rsid w:val="0076273F"/>
    <w:rsid w:val="00765676"/>
    <w:rsid w:val="00787496"/>
    <w:rsid w:val="007F7E9D"/>
    <w:rsid w:val="0084518E"/>
    <w:rsid w:val="00845B8A"/>
    <w:rsid w:val="0095092F"/>
    <w:rsid w:val="00997232"/>
    <w:rsid w:val="009A7281"/>
    <w:rsid w:val="009D7980"/>
    <w:rsid w:val="00A32996"/>
    <w:rsid w:val="00A371B1"/>
    <w:rsid w:val="00A41B71"/>
    <w:rsid w:val="00B319BA"/>
    <w:rsid w:val="00C27EC0"/>
    <w:rsid w:val="00C53CF5"/>
    <w:rsid w:val="00D16E55"/>
    <w:rsid w:val="00D379E3"/>
    <w:rsid w:val="00D411C5"/>
    <w:rsid w:val="00E54622"/>
    <w:rsid w:val="00E54D13"/>
    <w:rsid w:val="00EA183C"/>
    <w:rsid w:val="00EB7EC5"/>
    <w:rsid w:val="00ED6B2D"/>
    <w:rsid w:val="00F3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6B83"/>
  <w15:docId w15:val="{EAC667EF-93D4-4583-AF54-E0C43CA8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3F"/>
    <w:pPr>
      <w:ind w:left="720"/>
      <w:contextualSpacing/>
    </w:pPr>
  </w:style>
  <w:style w:type="character" w:styleId="a4">
    <w:name w:val="Hyperlink"/>
    <w:basedOn w:val="a0"/>
    <w:semiHidden/>
    <w:unhideWhenUsed/>
    <w:rsid w:val="000201B2"/>
    <w:rPr>
      <w:rFonts w:ascii="Arial" w:hAnsi="Arial" w:cs="Arial" w:hint="default"/>
      <w:color w:val="143057"/>
      <w:u w:val="single"/>
    </w:rPr>
  </w:style>
  <w:style w:type="paragraph" w:styleId="a5">
    <w:name w:val="Normal (Web)"/>
    <w:basedOn w:val="a"/>
    <w:uiPriority w:val="99"/>
    <w:semiHidden/>
    <w:unhideWhenUsed/>
    <w:rsid w:val="0002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Андрей</cp:lastModifiedBy>
  <cp:revision>18</cp:revision>
  <dcterms:created xsi:type="dcterms:W3CDTF">2021-04-03T11:29:00Z</dcterms:created>
  <dcterms:modified xsi:type="dcterms:W3CDTF">2024-02-18T20:26:00Z</dcterms:modified>
</cp:coreProperties>
</file>